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156" w:rsidRDefault="00430156" w:rsidP="00430156">
      <w:pPr>
        <w:pStyle w:val="ConsPlusNonformat"/>
        <w:widowControl/>
      </w:pPr>
    </w:p>
    <w:p w:rsidR="00430156" w:rsidRDefault="00430156" w:rsidP="009A21F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noProof/>
          <w:lang w:eastAsia="ru-RU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margin">
              <wp:posOffset>2671445</wp:posOffset>
            </wp:positionH>
            <wp:positionV relativeFrom="margin">
              <wp:posOffset>270510</wp:posOffset>
            </wp:positionV>
            <wp:extent cx="600075" cy="7143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Borders>
          <w:bottom w:val="thickThinSmallGap" w:sz="24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430156" w:rsidTr="00430156">
        <w:tc>
          <w:tcPr>
            <w:tcW w:w="9713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АДМИНИСТРАЦИЯ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ВАРНЕНСКОГО МУНИЦИПАЛЬНОГО РАЙОНА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ЧЕЛЯБИНСКОЙ ОБЛАСТИ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ПОСТАНОВЛЕНИЕ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430156" w:rsidRDefault="00430156" w:rsidP="00430156">
      <w:pPr>
        <w:pStyle w:val="ConsPlusNonformat"/>
        <w:widowControl/>
        <w:rPr>
          <w:sz w:val="24"/>
          <w:szCs w:val="24"/>
        </w:rPr>
      </w:pPr>
    </w:p>
    <w:p w:rsidR="00C73143" w:rsidRDefault="00535106" w:rsidP="004301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26</w:t>
      </w:r>
      <w:r w:rsidR="00BC7BC1">
        <w:rPr>
          <w:rFonts w:ascii="Times New Roman" w:hAnsi="Times New Roman"/>
          <w:sz w:val="28"/>
          <w:szCs w:val="28"/>
        </w:rPr>
        <w:t>.12.</w:t>
      </w:r>
      <w:r>
        <w:rPr>
          <w:rFonts w:ascii="Times New Roman" w:hAnsi="Times New Roman"/>
          <w:sz w:val="28"/>
          <w:szCs w:val="28"/>
        </w:rPr>
        <w:t>2016</w:t>
      </w:r>
      <w:r w:rsidR="00430156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  №885</w:t>
      </w:r>
    </w:p>
    <w:p w:rsidR="00430156" w:rsidRDefault="00430156" w:rsidP="004301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Варна</w:t>
      </w:r>
    </w:p>
    <w:p w:rsidR="00430156" w:rsidRDefault="00430156" w:rsidP="00430156">
      <w:pPr>
        <w:spacing w:after="0"/>
        <w:rPr>
          <w:rFonts w:ascii="Times New Roman" w:hAnsi="Times New Roman"/>
          <w:sz w:val="28"/>
          <w:szCs w:val="28"/>
        </w:rPr>
      </w:pPr>
    </w:p>
    <w:p w:rsidR="00430156" w:rsidRDefault="00430156" w:rsidP="002837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="00EB72C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внесении </w:t>
      </w:r>
      <w:r w:rsidR="00DE172B">
        <w:rPr>
          <w:rFonts w:ascii="Times New Roman" w:hAnsi="Times New Roman"/>
          <w:sz w:val="28"/>
          <w:szCs w:val="28"/>
        </w:rPr>
        <w:t xml:space="preserve">    изменений</w:t>
      </w:r>
      <w:r w:rsidR="0074643C">
        <w:rPr>
          <w:rFonts w:ascii="Times New Roman" w:hAnsi="Times New Roman"/>
          <w:sz w:val="28"/>
          <w:szCs w:val="28"/>
        </w:rPr>
        <w:t xml:space="preserve"> </w:t>
      </w:r>
      <w:r w:rsidR="00913589">
        <w:rPr>
          <w:rFonts w:ascii="Times New Roman" w:hAnsi="Times New Roman"/>
          <w:sz w:val="28"/>
          <w:szCs w:val="28"/>
        </w:rPr>
        <w:t xml:space="preserve"> в </w:t>
      </w:r>
      <w:proofErr w:type="gramStart"/>
      <w:r w:rsidR="0074643C">
        <w:rPr>
          <w:rFonts w:ascii="Times New Roman" w:hAnsi="Times New Roman"/>
          <w:sz w:val="28"/>
          <w:szCs w:val="28"/>
        </w:rPr>
        <w:t>муниципальную</w:t>
      </w:r>
      <w:proofErr w:type="gramEnd"/>
    </w:p>
    <w:p w:rsidR="00913589" w:rsidRDefault="0074643C" w:rsidP="009135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Программу </w:t>
      </w:r>
      <w:r w:rsidR="00250F9E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«</w:t>
      </w:r>
      <w:r w:rsidR="00EB72C5">
        <w:rPr>
          <w:rFonts w:ascii="Times New Roman" w:hAnsi="Times New Roman"/>
          <w:sz w:val="28"/>
          <w:szCs w:val="28"/>
        </w:rPr>
        <w:t xml:space="preserve">Повышение </w:t>
      </w:r>
      <w:r w:rsidR="00913589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="00913589">
        <w:rPr>
          <w:rFonts w:ascii="Times New Roman" w:hAnsi="Times New Roman"/>
          <w:sz w:val="28"/>
          <w:szCs w:val="28"/>
        </w:rPr>
        <w:t>энергетической</w:t>
      </w:r>
      <w:proofErr w:type="gramEnd"/>
      <w:r w:rsidR="00913589">
        <w:rPr>
          <w:rFonts w:ascii="Times New Roman" w:hAnsi="Times New Roman"/>
          <w:sz w:val="28"/>
          <w:szCs w:val="28"/>
        </w:rPr>
        <w:t xml:space="preserve"> </w:t>
      </w:r>
    </w:p>
    <w:p w:rsidR="00913589" w:rsidRDefault="00913589" w:rsidP="009135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эффективности     экономики      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913589" w:rsidRDefault="00913589" w:rsidP="009135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   района     и      сокращение </w:t>
      </w:r>
    </w:p>
    <w:p w:rsidR="00913589" w:rsidRDefault="00913589" w:rsidP="009135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энергетических     издержек     в    </w:t>
      </w:r>
      <w:proofErr w:type="gramStart"/>
      <w:r>
        <w:rPr>
          <w:rFonts w:ascii="Times New Roman" w:hAnsi="Times New Roman"/>
          <w:sz w:val="28"/>
          <w:szCs w:val="28"/>
        </w:rPr>
        <w:t>бюджетном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74643C" w:rsidRDefault="00913589" w:rsidP="0091358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секторе</w:t>
      </w:r>
      <w:proofErr w:type="gramEnd"/>
      <w:r>
        <w:rPr>
          <w:rFonts w:ascii="Times New Roman" w:hAnsi="Times New Roman"/>
          <w:sz w:val="28"/>
          <w:szCs w:val="28"/>
        </w:rPr>
        <w:t xml:space="preserve"> на 2015-2020 годы</w:t>
      </w:r>
      <w:r w:rsidR="0074643C">
        <w:rPr>
          <w:rFonts w:ascii="Times New Roman" w:hAnsi="Times New Roman"/>
          <w:sz w:val="28"/>
          <w:szCs w:val="28"/>
        </w:rPr>
        <w:t>»</w:t>
      </w:r>
    </w:p>
    <w:p w:rsidR="0074643C" w:rsidRDefault="0074643C" w:rsidP="00430156">
      <w:pPr>
        <w:spacing w:after="0"/>
        <w:rPr>
          <w:rFonts w:ascii="Times New Roman" w:hAnsi="Times New Roman"/>
          <w:sz w:val="28"/>
          <w:szCs w:val="28"/>
        </w:rPr>
      </w:pPr>
    </w:p>
    <w:p w:rsidR="0074643C" w:rsidRDefault="0074643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соответствии со статьей 179 Бюджетного кодекса Российской Федерации, в целях рационального использования денежных средств,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ПОСТАНОВЛЯЕТ:</w:t>
      </w:r>
    </w:p>
    <w:p w:rsidR="0074643C" w:rsidRDefault="0074643C" w:rsidP="007464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4643C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4643C">
        <w:rPr>
          <w:rFonts w:ascii="Times New Roman" w:hAnsi="Times New Roman"/>
          <w:sz w:val="28"/>
          <w:szCs w:val="28"/>
        </w:rPr>
        <w:t>1. Внести в муниципальную Программу «</w:t>
      </w:r>
      <w:r w:rsidR="00EB72C5">
        <w:rPr>
          <w:rFonts w:ascii="Times New Roman" w:hAnsi="Times New Roman"/>
          <w:sz w:val="28"/>
          <w:szCs w:val="28"/>
        </w:rPr>
        <w:t xml:space="preserve">Повышение </w:t>
      </w:r>
      <w:r w:rsidR="00913589">
        <w:rPr>
          <w:rFonts w:ascii="Times New Roman" w:hAnsi="Times New Roman"/>
          <w:sz w:val="28"/>
          <w:szCs w:val="28"/>
        </w:rPr>
        <w:t xml:space="preserve">энергетической эффективности экономики </w:t>
      </w:r>
      <w:proofErr w:type="spellStart"/>
      <w:r w:rsidR="00913589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="00913589">
        <w:rPr>
          <w:rFonts w:ascii="Times New Roman" w:hAnsi="Times New Roman"/>
          <w:sz w:val="28"/>
          <w:szCs w:val="28"/>
        </w:rPr>
        <w:t xml:space="preserve"> муниципального района и сокращение энергетических издержек в бюджетном секторе на 2015-2020 годы</w:t>
      </w:r>
      <w:r>
        <w:rPr>
          <w:rFonts w:ascii="Times New Roman" w:hAnsi="Times New Roman"/>
          <w:sz w:val="28"/>
          <w:szCs w:val="28"/>
        </w:rPr>
        <w:t xml:space="preserve">», утвержденную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="00DE172B">
        <w:rPr>
          <w:rFonts w:ascii="Times New Roman" w:hAnsi="Times New Roman"/>
          <w:sz w:val="28"/>
          <w:szCs w:val="28"/>
        </w:rPr>
        <w:t>района Челябин</w:t>
      </w:r>
      <w:r w:rsidR="00913589">
        <w:rPr>
          <w:rFonts w:ascii="Times New Roman" w:hAnsi="Times New Roman"/>
          <w:sz w:val="28"/>
          <w:szCs w:val="28"/>
        </w:rPr>
        <w:t>ской области от 03.02.2015г №108</w:t>
      </w:r>
      <w:r w:rsidR="00FE05EE">
        <w:rPr>
          <w:rFonts w:ascii="Times New Roman" w:hAnsi="Times New Roman"/>
          <w:sz w:val="28"/>
          <w:szCs w:val="28"/>
        </w:rPr>
        <w:t xml:space="preserve"> (с изменениями от 15.06.2015г №576</w:t>
      </w:r>
      <w:r w:rsidR="00535106">
        <w:rPr>
          <w:rFonts w:ascii="Times New Roman" w:hAnsi="Times New Roman"/>
          <w:sz w:val="28"/>
          <w:szCs w:val="28"/>
        </w:rPr>
        <w:t>; от 30.12.2015г №989</w:t>
      </w:r>
      <w:r w:rsidR="00FE05E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следующие изменения:</w:t>
      </w:r>
    </w:p>
    <w:p w:rsidR="00DE172B" w:rsidRDefault="00DE172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FD45D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E336B">
        <w:rPr>
          <w:rFonts w:ascii="Times New Roman" w:hAnsi="Times New Roman"/>
          <w:sz w:val="28"/>
          <w:szCs w:val="28"/>
        </w:rPr>
        <w:t>«</w:t>
      </w:r>
      <w:r w:rsidR="009378CE">
        <w:rPr>
          <w:rFonts w:ascii="Times New Roman" w:hAnsi="Times New Roman"/>
          <w:sz w:val="28"/>
          <w:szCs w:val="28"/>
        </w:rPr>
        <w:t xml:space="preserve">первоочередные мероприятия по повышению энергетической эффективности экономики </w:t>
      </w:r>
      <w:proofErr w:type="spellStart"/>
      <w:r w:rsidR="009378CE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="009378CE">
        <w:rPr>
          <w:rFonts w:ascii="Times New Roman" w:hAnsi="Times New Roman"/>
          <w:sz w:val="28"/>
          <w:szCs w:val="28"/>
        </w:rPr>
        <w:t xml:space="preserve"> муниципального района и сокращению энергетических издержек в бюджетном секторе» изложить в новой редакции (Приложение 1</w:t>
      </w:r>
      <w:r w:rsidR="002837F8">
        <w:rPr>
          <w:rFonts w:ascii="Times New Roman" w:hAnsi="Times New Roman"/>
          <w:sz w:val="28"/>
          <w:szCs w:val="28"/>
        </w:rPr>
        <w:t>)</w:t>
      </w:r>
    </w:p>
    <w:p w:rsidR="009378CE" w:rsidRDefault="009378CE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78CE" w:rsidRDefault="009378CE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«перечень основных мероприятий Программы» изложить в новой редакции (Приложение 2)</w:t>
      </w:r>
    </w:p>
    <w:p w:rsidR="00FD45DD" w:rsidRDefault="00FD45D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Настоящее постановление вступает в силу с момента подписания.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подлежит официальному опубликованию.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4. Контроль исполнения настоящего постановления возложить на первого заместителя Главы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Парфенова Е.А.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004" w:rsidRDefault="00F7400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004" w:rsidRDefault="00F7400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004" w:rsidRDefault="00F7400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Глава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Челябинской области                                                        </w:t>
      </w:r>
      <w:r w:rsidR="00897353">
        <w:rPr>
          <w:rFonts w:ascii="Times New Roman" w:hAnsi="Times New Roman"/>
          <w:sz w:val="28"/>
          <w:szCs w:val="28"/>
        </w:rPr>
        <w:t xml:space="preserve">       </w:t>
      </w:r>
      <w:r w:rsidR="00F62469">
        <w:rPr>
          <w:rFonts w:ascii="Times New Roman" w:hAnsi="Times New Roman"/>
          <w:sz w:val="28"/>
          <w:szCs w:val="28"/>
        </w:rPr>
        <w:t xml:space="preserve"> К.Ю. Моисеев</w:t>
      </w:r>
    </w:p>
    <w:p w:rsidR="00897353" w:rsidRDefault="00897353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A9530B" w:rsidP="00A9530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Согласованно: </w:t>
      </w:r>
    </w:p>
    <w:p w:rsidR="001C4835" w:rsidRDefault="001C4835" w:rsidP="001C48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4835" w:rsidRDefault="001C4835" w:rsidP="001C48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 администрации</w:t>
      </w:r>
    </w:p>
    <w:p w:rsidR="001C4835" w:rsidRDefault="001C4835" w:rsidP="001C48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                                          Л.С. Дубкова</w:t>
      </w:r>
    </w:p>
    <w:p w:rsidR="001C4835" w:rsidRDefault="001C4835" w:rsidP="001C48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4835" w:rsidRDefault="001C4835" w:rsidP="001C4835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района, начальник</w:t>
      </w:r>
      <w:r>
        <w:rPr>
          <w:rFonts w:ascii="Times New Roman" w:hAnsi="Times New Roman"/>
          <w:sz w:val="28"/>
          <w:szCs w:val="28"/>
        </w:rPr>
        <w:tab/>
      </w:r>
    </w:p>
    <w:p w:rsidR="001C4835" w:rsidRDefault="001C4835" w:rsidP="001C4835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финансового управления                                                                Н.П. </w:t>
      </w:r>
      <w:proofErr w:type="spellStart"/>
      <w:r>
        <w:rPr>
          <w:rFonts w:ascii="Times New Roman" w:hAnsi="Times New Roman"/>
          <w:sz w:val="28"/>
          <w:szCs w:val="28"/>
        </w:rPr>
        <w:t>Штирц</w:t>
      </w:r>
      <w:proofErr w:type="spellEnd"/>
    </w:p>
    <w:p w:rsidR="001C4835" w:rsidRDefault="001C4835" w:rsidP="001C4835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4835" w:rsidRDefault="001C4835" w:rsidP="001C4835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специалист отдела эффективности</w:t>
      </w:r>
    </w:p>
    <w:p w:rsidR="001C4835" w:rsidRDefault="001C4835" w:rsidP="001C4835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целевых программ                                                      Ю.С. Зайцев</w:t>
      </w:r>
    </w:p>
    <w:p w:rsidR="001C4835" w:rsidRPr="001C4835" w:rsidRDefault="001C4835" w:rsidP="001C4835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495" w:type="dxa"/>
        <w:tblLayout w:type="fixed"/>
        <w:tblLook w:val="0000" w:firstRow="0" w:lastRow="0" w:firstColumn="0" w:lastColumn="0" w:noHBand="0" w:noVBand="0"/>
      </w:tblPr>
      <w:tblGrid>
        <w:gridCol w:w="5148"/>
        <w:gridCol w:w="4347"/>
      </w:tblGrid>
      <w:tr w:rsidR="00A9530B" w:rsidRPr="00A9530B" w:rsidTr="004D6E66">
        <w:trPr>
          <w:trHeight w:val="1613"/>
        </w:trPr>
        <w:tc>
          <w:tcPr>
            <w:tcW w:w="5148" w:type="dxa"/>
          </w:tcPr>
          <w:p w:rsidR="00A9530B" w:rsidRPr="00A9530B" w:rsidRDefault="00A9530B" w:rsidP="00A95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9530B" w:rsidRPr="00A9530B" w:rsidRDefault="00A9530B" w:rsidP="00A95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3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Прокурор </w:t>
            </w:r>
            <w:proofErr w:type="spellStart"/>
            <w:r w:rsidRPr="00A953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Варненского</w:t>
            </w:r>
            <w:proofErr w:type="spellEnd"/>
            <w:r w:rsidRPr="00A953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A9530B" w:rsidRPr="00A9530B" w:rsidRDefault="00A9530B" w:rsidP="00A95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3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младший советник юстиции</w:t>
            </w:r>
          </w:p>
        </w:tc>
        <w:tc>
          <w:tcPr>
            <w:tcW w:w="4347" w:type="dxa"/>
          </w:tcPr>
          <w:p w:rsidR="00A9530B" w:rsidRPr="00A9530B" w:rsidRDefault="00A9530B" w:rsidP="00A9530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9530B" w:rsidRPr="00A9530B" w:rsidRDefault="00A9530B" w:rsidP="00A9530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9530B" w:rsidRDefault="00A9530B" w:rsidP="00A9530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</w:t>
            </w:r>
            <w:r w:rsidRPr="00A953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953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А.В.Катков</w:t>
            </w:r>
            <w:proofErr w:type="spellEnd"/>
          </w:p>
          <w:p w:rsidR="00263058" w:rsidRDefault="00263058" w:rsidP="00A9530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058" w:rsidRPr="00A9530B" w:rsidRDefault="00263058" w:rsidP="00263058">
            <w:pPr>
              <w:spacing w:after="0" w:line="240" w:lineRule="auto"/>
              <w:ind w:hanging="514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63058" w:rsidRDefault="00263058" w:rsidP="0026305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МУ «Управления строительства </w:t>
      </w:r>
    </w:p>
    <w:p w:rsidR="00FD45DD" w:rsidRPr="00263058" w:rsidRDefault="00263058" w:rsidP="0026305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ЖКХ»                                                                                           И.А. Данилейко</w:t>
      </w: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E33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D45DD" w:rsidRDefault="00FD45DD" w:rsidP="003D6D5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D6D52" w:rsidRDefault="003D6D52" w:rsidP="00F74004">
      <w:pPr>
        <w:tabs>
          <w:tab w:val="left" w:pos="8265"/>
        </w:tabs>
        <w:spacing w:after="0" w:line="240" w:lineRule="auto"/>
        <w:rPr>
          <w:rFonts w:ascii="Times New Roman" w:hAnsi="Times New Roman"/>
          <w:b/>
          <w:sz w:val="28"/>
          <w:szCs w:val="28"/>
        </w:rPr>
        <w:sectPr w:rsidR="003D6D52" w:rsidSect="003D6D52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FD45DD" w:rsidRDefault="00FD45DD" w:rsidP="00F74004">
      <w:pPr>
        <w:tabs>
          <w:tab w:val="left" w:pos="82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7353" w:rsidRDefault="002837F8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1</w:t>
      </w:r>
    </w:p>
    <w:p w:rsidR="002837F8" w:rsidRDefault="002837F8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:rsidR="002837F8" w:rsidRDefault="002837F8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8E336B" w:rsidRDefault="00535106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26</w:t>
      </w:r>
      <w:r w:rsidR="00BC7BC1">
        <w:rPr>
          <w:rFonts w:ascii="Times New Roman" w:hAnsi="Times New Roman"/>
          <w:b/>
          <w:sz w:val="28"/>
          <w:szCs w:val="28"/>
        </w:rPr>
        <w:t>.12.</w:t>
      </w:r>
      <w:r>
        <w:rPr>
          <w:rFonts w:ascii="Times New Roman" w:hAnsi="Times New Roman"/>
          <w:b/>
          <w:sz w:val="28"/>
          <w:szCs w:val="28"/>
        </w:rPr>
        <w:t>2016</w:t>
      </w:r>
      <w:r w:rsidR="002837F8">
        <w:rPr>
          <w:rFonts w:ascii="Times New Roman" w:hAnsi="Times New Roman"/>
          <w:b/>
          <w:sz w:val="28"/>
          <w:szCs w:val="28"/>
        </w:rPr>
        <w:t>г</w:t>
      </w:r>
      <w:r>
        <w:rPr>
          <w:rFonts w:ascii="Times New Roman" w:hAnsi="Times New Roman"/>
          <w:b/>
          <w:sz w:val="28"/>
          <w:szCs w:val="28"/>
        </w:rPr>
        <w:t xml:space="preserve">  №885</w:t>
      </w:r>
    </w:p>
    <w:p w:rsidR="009378CE" w:rsidRPr="00CE0F4E" w:rsidRDefault="009378CE" w:rsidP="009378C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E0F4E">
        <w:rPr>
          <w:rFonts w:ascii="Times New Roman" w:hAnsi="Times New Roman" w:cs="Times New Roman"/>
          <w:sz w:val="24"/>
          <w:szCs w:val="24"/>
        </w:rPr>
        <w:t>Первоочередные мероприятия по повышению</w:t>
      </w:r>
    </w:p>
    <w:p w:rsidR="009378CE" w:rsidRPr="00CE0F4E" w:rsidRDefault="009378CE" w:rsidP="009378C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E0F4E">
        <w:rPr>
          <w:rFonts w:ascii="Times New Roman" w:hAnsi="Times New Roman" w:cs="Times New Roman"/>
          <w:sz w:val="24"/>
          <w:szCs w:val="24"/>
        </w:rPr>
        <w:t xml:space="preserve">энергетической эффективности экономики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CE0F4E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9378CE" w:rsidRDefault="009378CE" w:rsidP="009378C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E0F4E">
        <w:rPr>
          <w:rFonts w:ascii="Times New Roman" w:hAnsi="Times New Roman" w:cs="Times New Roman"/>
          <w:sz w:val="24"/>
          <w:szCs w:val="24"/>
        </w:rPr>
        <w:t>и сокращению энергетическ</w:t>
      </w:r>
      <w:r>
        <w:rPr>
          <w:rFonts w:ascii="Times New Roman" w:hAnsi="Times New Roman" w:cs="Times New Roman"/>
          <w:sz w:val="24"/>
          <w:szCs w:val="24"/>
        </w:rPr>
        <w:t xml:space="preserve">их издержек в бюджетном секторе </w:t>
      </w:r>
    </w:p>
    <w:p w:rsidR="009378CE" w:rsidRPr="00C10221" w:rsidRDefault="009378CE" w:rsidP="009378C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63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6"/>
        <w:gridCol w:w="7081"/>
        <w:gridCol w:w="1985"/>
        <w:gridCol w:w="1581"/>
        <w:gridCol w:w="1537"/>
        <w:gridCol w:w="1544"/>
        <w:gridCol w:w="1827"/>
      </w:tblGrid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93188">
              <w:rPr>
                <w:rFonts w:ascii="Times New Roman" w:hAnsi="Times New Roman" w:cs="Times New Roman"/>
              </w:rPr>
              <w:t>п</w:t>
            </w:r>
            <w:proofErr w:type="gramEnd"/>
            <w:r w:rsidRPr="0039318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Ответственн</w:t>
            </w:r>
            <w:r>
              <w:rPr>
                <w:rFonts w:ascii="Times New Roman" w:hAnsi="Times New Roman" w:cs="Times New Roman"/>
              </w:rPr>
              <w:t>ая организация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53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Срок реализации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Примечания</w:t>
            </w: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3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378CE" w:rsidRPr="00393188" w:rsidTr="009378CE">
        <w:tc>
          <w:tcPr>
            <w:tcW w:w="16372" w:type="dxa"/>
            <w:gridSpan w:val="8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</w:t>
            </w:r>
            <w:r w:rsidRPr="00393188">
              <w:rPr>
                <w:rFonts w:ascii="Times New Roman" w:hAnsi="Times New Roman" w:cs="Times New Roman"/>
                <w:b/>
                <w:bCs/>
              </w:rPr>
              <w:t xml:space="preserve"> Энергосбережение и повышение энергетической эффективности использования энергетических ресурсов в жилищном фонде</w:t>
            </w: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1.1</w:t>
            </w:r>
          </w:p>
        </w:tc>
        <w:tc>
          <w:tcPr>
            <w:tcW w:w="15561" w:type="dxa"/>
            <w:gridSpan w:val="7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393188">
              <w:rPr>
                <w:rFonts w:ascii="Times New Roman" w:hAnsi="Times New Roman" w:cs="Times New Roman"/>
                <w:b/>
                <w:bCs/>
              </w:rPr>
              <w:t>Организационные мероприятия по энергосбережению и повышению энергетической эффективности жилищного фонда</w:t>
            </w: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  <w:ind w:hanging="6"/>
            </w:pPr>
            <w:r w:rsidRPr="00567407">
              <w:t xml:space="preserve">Сбор и анализ информации об энергопотреблении жилых домов </w:t>
            </w:r>
          </w:p>
        </w:tc>
        <w:tc>
          <w:tcPr>
            <w:tcW w:w="1985" w:type="dxa"/>
          </w:tcPr>
          <w:p w:rsidR="009378CE" w:rsidRDefault="009378CE" w:rsidP="009378CE">
            <w:r w:rsidRPr="00064EC4">
              <w:t xml:space="preserve">Администрации сельских поселений, </w:t>
            </w:r>
            <w:proofErr w:type="spellStart"/>
            <w:r w:rsidRPr="00064EC4">
              <w:t>ресурсоснабжающие</w:t>
            </w:r>
            <w:proofErr w:type="spellEnd"/>
            <w:r w:rsidRPr="00064EC4">
              <w:t xml:space="preserve"> организации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Pr="00C62987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39318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  <w:ind w:hanging="6"/>
            </w:pPr>
            <w:r w:rsidRPr="00567407">
              <w:t xml:space="preserve">Определение целевых </w:t>
            </w:r>
            <w:proofErr w:type="gramStart"/>
            <w:r w:rsidRPr="00567407">
              <w:t>показателей повышения эффективности использования энергетических ресурсов</w:t>
            </w:r>
            <w:proofErr w:type="gramEnd"/>
            <w:r w:rsidRPr="00567407">
              <w:t xml:space="preserve"> в муниципальном жилищном фонде</w:t>
            </w:r>
          </w:p>
        </w:tc>
        <w:tc>
          <w:tcPr>
            <w:tcW w:w="1985" w:type="dxa"/>
          </w:tcPr>
          <w:p w:rsidR="009378CE" w:rsidRDefault="009378CE" w:rsidP="009378CE">
            <w:r w:rsidRPr="00064EC4">
              <w:t xml:space="preserve">Администрации сельских поселений, </w:t>
            </w:r>
            <w:proofErr w:type="spellStart"/>
            <w:r w:rsidRPr="00064EC4">
              <w:t>ресурсоснабжающие</w:t>
            </w:r>
            <w:proofErr w:type="spellEnd"/>
            <w:r w:rsidRPr="00064EC4">
              <w:t xml:space="preserve"> организации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BC0F2B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</w:pPr>
            <w:r>
              <w:t>Планирование</w:t>
            </w:r>
            <w:r w:rsidRPr="00393188">
              <w:t xml:space="preserve"> мероприятий по энергосбережению и повышению энергетической эффективности в многоквартирных домах</w:t>
            </w:r>
          </w:p>
        </w:tc>
        <w:tc>
          <w:tcPr>
            <w:tcW w:w="1985" w:type="dxa"/>
          </w:tcPr>
          <w:p w:rsidR="009378CE" w:rsidRDefault="009378CE" w:rsidP="009378CE">
            <w:r w:rsidRPr="00064EC4">
              <w:t xml:space="preserve">Администрации сельских поселений, </w:t>
            </w:r>
            <w:proofErr w:type="spellStart"/>
            <w:r w:rsidRPr="00064EC4">
              <w:t>ресурсоснабжающие</w:t>
            </w:r>
            <w:proofErr w:type="spellEnd"/>
            <w:r w:rsidRPr="00064EC4">
              <w:t xml:space="preserve"> организации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BC0F2B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D0026">
              <w:rPr>
                <w:rFonts w:ascii="Times New Roman" w:hAnsi="Times New Roman" w:cs="Times New Roman"/>
              </w:rPr>
              <w:t>ежегодно определяется на очередной год</w:t>
            </w: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</w:pPr>
            <w:r w:rsidRPr="00393188">
              <w:t xml:space="preserve">Организация работы по информированию потребителей о требованиях </w:t>
            </w:r>
            <w:r w:rsidRPr="00393188">
              <w:lastRenderedPageBreak/>
              <w:t>по оснащению приборами учета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lastRenderedPageBreak/>
              <w:t xml:space="preserve">Администрации </w:t>
            </w:r>
            <w:r w:rsidRPr="00393188">
              <w:rPr>
                <w:rFonts w:ascii="Times New Roman" w:hAnsi="Times New Roman" w:cs="Times New Roman"/>
              </w:rPr>
              <w:lastRenderedPageBreak/>
              <w:t xml:space="preserve">сельских поселений, </w:t>
            </w:r>
            <w:proofErr w:type="spellStart"/>
            <w:r w:rsidRPr="00393188">
              <w:rPr>
                <w:rFonts w:ascii="Times New Roman" w:hAnsi="Times New Roman" w:cs="Times New Roman"/>
              </w:rPr>
              <w:t>ресурсоснабжающие</w:t>
            </w:r>
            <w:proofErr w:type="spellEnd"/>
            <w:r w:rsidRPr="00393188">
              <w:rPr>
                <w:rFonts w:ascii="Times New Roman" w:hAnsi="Times New Roman" w:cs="Times New Roman"/>
              </w:rPr>
              <w:t xml:space="preserve"> организации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BC0F2B">
              <w:t xml:space="preserve">без </w:t>
            </w:r>
            <w:r w:rsidRPr="00BC0F2B">
              <w:lastRenderedPageBreak/>
              <w:t>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2015-2020</w:t>
            </w:r>
          </w:p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Pr="00393188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</w:pPr>
            <w:r w:rsidRPr="00393188">
              <w:t>Разработка технико-экономических обоснований на внедрение энергосберегающих мероприятий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Администрации сельских поселений, </w:t>
            </w:r>
            <w:proofErr w:type="spellStart"/>
            <w:r w:rsidRPr="00393188">
              <w:rPr>
                <w:rFonts w:ascii="Times New Roman" w:hAnsi="Times New Roman" w:cs="Times New Roman"/>
              </w:rPr>
              <w:t>ресурсоснабжающие</w:t>
            </w:r>
            <w:proofErr w:type="spellEnd"/>
            <w:r w:rsidRPr="00393188">
              <w:rPr>
                <w:rFonts w:ascii="Times New Roman" w:hAnsi="Times New Roman" w:cs="Times New Roman"/>
              </w:rPr>
              <w:t xml:space="preserve"> организации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BC0F2B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rPr>
          <w:trHeight w:val="296"/>
        </w:trPr>
        <w:tc>
          <w:tcPr>
            <w:tcW w:w="811" w:type="dxa"/>
            <w:vAlign w:val="center"/>
          </w:tcPr>
          <w:p w:rsidR="009378CE" w:rsidRPr="00276143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276143">
              <w:rPr>
                <w:rFonts w:ascii="Times New Roman" w:hAnsi="Times New Roman" w:cs="Times New Roman"/>
                <w:b/>
              </w:rPr>
              <w:t>1.2</w:t>
            </w:r>
          </w:p>
        </w:tc>
        <w:tc>
          <w:tcPr>
            <w:tcW w:w="15561" w:type="dxa"/>
            <w:gridSpan w:val="7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  <w:b/>
                <w:bCs/>
              </w:rPr>
              <w:t>Технические и технологические мероприятия по энергосбережению и повышению энергетической эффективности жилищного фонда</w:t>
            </w:r>
          </w:p>
        </w:tc>
      </w:tr>
      <w:tr w:rsidR="009378CE" w:rsidRPr="00393188" w:rsidTr="009378CE">
        <w:trPr>
          <w:trHeight w:val="416"/>
        </w:trPr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  <w:ind w:hanging="6"/>
            </w:pPr>
            <w:r w:rsidRPr="00393188">
              <w:t>Разработка проектно-сметной документации на проведение капитального ремонта многоквартирных домов с учетом повышения энергети</w:t>
            </w:r>
            <w:r>
              <w:t>ческой эффективности,</w:t>
            </w:r>
            <w:r w:rsidRPr="00393188">
              <w:t xml:space="preserve"> применением энергосберегающих технологий, повышение тепловой защиты, утепление многоквартирных домов, квартир и площади мест общего пользования, внедрение систем регулирования потребления энергетических ресурсов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Администрации сельских поселений</w:t>
            </w:r>
          </w:p>
        </w:tc>
        <w:tc>
          <w:tcPr>
            <w:tcW w:w="3118" w:type="dxa"/>
            <w:gridSpan w:val="2"/>
            <w:vMerge w:val="restart"/>
            <w:vAlign w:val="center"/>
          </w:tcPr>
          <w:p w:rsidR="009378CE" w:rsidRPr="00393188" w:rsidRDefault="009378CE" w:rsidP="009378CE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Финансирование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93188">
              <w:rPr>
                <w:rFonts w:ascii="Times New Roman" w:hAnsi="Times New Roman" w:cs="Times New Roman"/>
              </w:rPr>
              <w:t xml:space="preserve"> предусмотрено в муниципальной целевой программе «Капитальный ремонт многоквартирных домов в Варненс</w:t>
            </w:r>
            <w:r>
              <w:rPr>
                <w:rFonts w:ascii="Times New Roman" w:hAnsi="Times New Roman" w:cs="Times New Roman"/>
              </w:rPr>
              <w:t>ком муниципальном районе на 2015-</w:t>
            </w:r>
            <w:r w:rsidRPr="00CB4F06">
              <w:rPr>
                <w:rFonts w:ascii="Times New Roman" w:hAnsi="Times New Roman" w:cs="Times New Roman"/>
              </w:rPr>
              <w:t>2043</w:t>
            </w:r>
            <w:r w:rsidRPr="00393188">
              <w:rPr>
                <w:rFonts w:ascii="Times New Roman" w:hAnsi="Times New Roman" w:cs="Times New Roman"/>
              </w:rPr>
              <w:t xml:space="preserve"> гг.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B4F06">
              <w:rPr>
                <w:rFonts w:ascii="Times New Roman" w:hAnsi="Times New Roman" w:cs="Times New Roman"/>
              </w:rPr>
              <w:t>2015-2043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rPr>
          <w:trHeight w:val="416"/>
        </w:trPr>
        <w:tc>
          <w:tcPr>
            <w:tcW w:w="811" w:type="dxa"/>
            <w:vAlign w:val="center"/>
          </w:tcPr>
          <w:p w:rsidR="009378CE" w:rsidRPr="00066C35" w:rsidRDefault="009378CE" w:rsidP="009378CE">
            <w:pPr>
              <w:rPr>
                <w:rStyle w:val="11"/>
                <w:b w:val="0"/>
                <w:sz w:val="20"/>
                <w:szCs w:val="20"/>
              </w:rPr>
            </w:pPr>
            <w:r w:rsidRPr="00066C35">
              <w:rPr>
                <w:rStyle w:val="11"/>
                <w:sz w:val="20"/>
                <w:szCs w:val="20"/>
              </w:rPr>
              <w:t>1.2.</w:t>
            </w:r>
            <w:r>
              <w:rPr>
                <w:rStyle w:val="11"/>
                <w:sz w:val="20"/>
                <w:szCs w:val="20"/>
              </w:rPr>
              <w:t>2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  <w:ind w:hanging="6"/>
            </w:pPr>
            <w:r w:rsidRPr="00393188">
              <w:t xml:space="preserve">Проведение капитального ремонта многоквартирных домов с применением энергосберегающих технологий 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rPr>
                <w:rStyle w:val="11"/>
                <w:sz w:val="20"/>
                <w:szCs w:val="20"/>
              </w:rPr>
            </w:pPr>
            <w:r w:rsidRPr="00393188">
              <w:t>Администрации сельских поселений</w:t>
            </w:r>
          </w:p>
        </w:tc>
        <w:tc>
          <w:tcPr>
            <w:tcW w:w="3118" w:type="dxa"/>
            <w:gridSpan w:val="2"/>
            <w:vMerge/>
            <w:vAlign w:val="center"/>
          </w:tcPr>
          <w:p w:rsidR="009378CE" w:rsidRPr="00393188" w:rsidRDefault="009378CE" w:rsidP="009378CE">
            <w:pPr>
              <w:rPr>
                <w:rStyle w:val="1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jc w:val="center"/>
              <w:rPr>
                <w:rStyle w:val="11"/>
                <w:sz w:val="20"/>
                <w:szCs w:val="20"/>
              </w:rPr>
            </w:pPr>
            <w:r w:rsidRPr="00393188">
              <w:rPr>
                <w:rStyle w:val="11"/>
                <w:sz w:val="20"/>
                <w:szCs w:val="20"/>
              </w:rPr>
              <w:t>2</w:t>
            </w:r>
            <w:r>
              <w:rPr>
                <w:rStyle w:val="11"/>
                <w:sz w:val="20"/>
                <w:szCs w:val="20"/>
              </w:rPr>
              <w:t>015-2043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rPr>
                <w:rStyle w:val="11"/>
                <w:sz w:val="20"/>
                <w:szCs w:val="20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  <w:ind w:hanging="6"/>
            </w:pPr>
            <w:r w:rsidRPr="00393188">
              <w:t xml:space="preserve">Мероприятия по повышению энергетической эффективности систем освещения, включая мероприятия по установке датчиков движения, фотореле и замене ламп накаливания на </w:t>
            </w:r>
            <w:proofErr w:type="spellStart"/>
            <w:r w:rsidRPr="00393188">
              <w:t>энергоэффективные</w:t>
            </w:r>
            <w:proofErr w:type="spellEnd"/>
            <w:r w:rsidRPr="00393188">
              <w:t xml:space="preserve"> осветительные устройства в многоквартирных домах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Коммунальные организации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r w:rsidRPr="00393188">
              <w:t>Внебюджетные средства</w:t>
            </w:r>
          </w:p>
        </w:tc>
        <w:tc>
          <w:tcPr>
            <w:tcW w:w="1537" w:type="dxa"/>
            <w:vAlign w:val="center"/>
          </w:tcPr>
          <w:p w:rsidR="009378CE" w:rsidRPr="009A21FE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A21FE">
              <w:rPr>
                <w:rFonts w:ascii="Times New Roman" w:hAnsi="Times New Roman" w:cs="Times New Roman"/>
              </w:rPr>
              <w:t>335,0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2043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Перекладка электрических сетей для снижения потерь электрической энергии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Коммунальные организации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ind w:firstLine="34"/>
            </w:pPr>
            <w:r w:rsidRPr="00393188">
              <w:t>Внебюджетные средства</w:t>
            </w:r>
          </w:p>
        </w:tc>
        <w:tc>
          <w:tcPr>
            <w:tcW w:w="1537" w:type="dxa"/>
            <w:vAlign w:val="center"/>
          </w:tcPr>
          <w:p w:rsidR="009378CE" w:rsidRPr="009A21FE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A21FE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2015-2043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34" w:type="dxa"/>
            <w:gridSpan w:val="6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2. </w:t>
            </w:r>
            <w:r w:rsidRPr="00393188">
              <w:rPr>
                <w:rFonts w:ascii="Times New Roman" w:hAnsi="Times New Roman" w:cs="Times New Roman"/>
                <w:b/>
                <w:bCs/>
              </w:rPr>
              <w:t>Энергосбережение и повышение энергетической эффективности  систем коммунальной инфраструктуры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2.1</w:t>
            </w:r>
          </w:p>
        </w:tc>
        <w:tc>
          <w:tcPr>
            <w:tcW w:w="13734" w:type="dxa"/>
            <w:gridSpan w:val="6"/>
            <w:vAlign w:val="center"/>
          </w:tcPr>
          <w:p w:rsidR="009378CE" w:rsidRPr="00D95333" w:rsidRDefault="009378CE" w:rsidP="009378CE">
            <w:pPr>
              <w:rPr>
                <w:rStyle w:val="11"/>
                <w:sz w:val="20"/>
                <w:szCs w:val="20"/>
              </w:rPr>
            </w:pPr>
            <w:r w:rsidRPr="00D95333">
              <w:rPr>
                <w:rStyle w:val="11"/>
                <w:sz w:val="20"/>
                <w:szCs w:val="20"/>
              </w:rPr>
              <w:t>Организационные мероприятия по энергосбережению и повышению энергетической эффективности систем коммунальной инфраструктуры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rPr>
                <w:rStyle w:val="11"/>
                <w:sz w:val="20"/>
                <w:szCs w:val="20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393188">
              <w:rPr>
                <w:rFonts w:ascii="Times New Roman" w:hAnsi="Times New Roman" w:cs="Times New Roman"/>
                <w:lang w:val="en-US"/>
              </w:rPr>
              <w:t>1</w:t>
            </w:r>
            <w:r w:rsidRPr="0039318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Принятие решений о строительстве объектов по производству тепловой энергии при услов</w:t>
            </w:r>
            <w:r>
              <w:rPr>
                <w:rFonts w:ascii="Times New Roman" w:hAnsi="Times New Roman" w:cs="Times New Roman"/>
              </w:rPr>
              <w:t xml:space="preserve">ии обоснования невозможности и </w:t>
            </w:r>
            <w:r w:rsidRPr="00393188">
              <w:rPr>
                <w:rFonts w:ascii="Times New Roman" w:hAnsi="Times New Roman" w:cs="Times New Roman"/>
              </w:rPr>
              <w:t xml:space="preserve">экономической нецелесообразности удовлетворения потребности в тепловой энергии за счет проведения мероприятий по энергосбережению и минимизация совокупных затрат на производство и передачу потребителям планируемого объема </w:t>
            </w:r>
            <w:r w:rsidRPr="00393188">
              <w:rPr>
                <w:rFonts w:ascii="Times New Roman" w:hAnsi="Times New Roman" w:cs="Times New Roman"/>
              </w:rPr>
              <w:lastRenderedPageBreak/>
              <w:t xml:space="preserve">тепловой энергии 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lastRenderedPageBreak/>
              <w:t>Администра</w:t>
            </w:r>
            <w:r>
              <w:rPr>
                <w:rFonts w:ascii="Times New Roman" w:hAnsi="Times New Roman" w:cs="Times New Roman"/>
              </w:rPr>
              <w:t>ция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971B84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2015-</w:t>
            </w:r>
            <w:r w:rsidRPr="003931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2.1.2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Организация финансирование мероприятий в области энергосбережения и повышения энергетической эффективности за счет средств бюджета 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Администрация района, </w:t>
            </w:r>
          </w:p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Администрации сельских поселений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971B84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rPr>
          <w:trHeight w:val="255"/>
        </w:trPr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</w:pPr>
            <w:r w:rsidRPr="00393188">
              <w:t xml:space="preserve">Оценка аварийности и потерь в водопроводных сетях </w:t>
            </w:r>
            <w:r>
              <w:t xml:space="preserve">поселений района. Разработка </w:t>
            </w:r>
            <w:r w:rsidRPr="00D04FEB">
              <w:t>технико-экономических обоснований на внедрение энергосберегающих мероприятий</w:t>
            </w:r>
          </w:p>
        </w:tc>
        <w:tc>
          <w:tcPr>
            <w:tcW w:w="1985" w:type="dxa"/>
            <w:vAlign w:val="center"/>
          </w:tcPr>
          <w:p w:rsidR="009378CE" w:rsidRPr="00D04FEB" w:rsidRDefault="009378CE" w:rsidP="009378C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04FEB">
              <w:rPr>
                <w:rFonts w:ascii="Times New Roman" w:hAnsi="Times New Roman" w:cs="Times New Roman"/>
              </w:rPr>
              <w:t xml:space="preserve">Администрация района, </w:t>
            </w:r>
          </w:p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D04FEB">
              <w:rPr>
                <w:rFonts w:ascii="Times New Roman" w:hAnsi="Times New Roman" w:cs="Times New Roman"/>
              </w:rPr>
              <w:t xml:space="preserve">Администрации сельских поселений 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971B84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393188">
              <w:rPr>
                <w:rFonts w:ascii="Times New Roman" w:hAnsi="Times New Roman" w:cs="Times New Roman"/>
                <w:b/>
                <w:bCs/>
              </w:rPr>
              <w:t>2.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5561" w:type="dxa"/>
            <w:gridSpan w:val="7"/>
            <w:vAlign w:val="center"/>
          </w:tcPr>
          <w:p w:rsidR="009378CE" w:rsidRPr="00393188" w:rsidRDefault="009378CE" w:rsidP="009378CE">
            <w:pPr>
              <w:rPr>
                <w:rStyle w:val="11"/>
                <w:sz w:val="20"/>
                <w:szCs w:val="20"/>
              </w:rPr>
            </w:pPr>
            <w:r w:rsidRPr="00D95333">
              <w:rPr>
                <w:rStyle w:val="11"/>
                <w:sz w:val="20"/>
                <w:szCs w:val="20"/>
              </w:rPr>
              <w:t>Технические и технологические мероприятия по энергосбережению и повышению энергетической эффективности систем коммунальной инфраструктуры</w:t>
            </w: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BF453B" w:rsidRDefault="009378CE" w:rsidP="009378CE">
            <w:r>
              <w:t>2.2.</w:t>
            </w:r>
            <w:r w:rsidRPr="00BF453B">
              <w:t>1</w:t>
            </w:r>
            <w:r>
              <w:t>.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BF453B" w:rsidRDefault="009378CE" w:rsidP="009378CE">
            <w:r w:rsidRPr="00BF453B">
              <w:t>Модернизация и капитальный ремонт систем теплоснабжения п. Новый Урал</w:t>
            </w:r>
          </w:p>
        </w:tc>
        <w:tc>
          <w:tcPr>
            <w:tcW w:w="1985" w:type="dxa"/>
            <w:vAlign w:val="center"/>
          </w:tcPr>
          <w:p w:rsidR="009378CE" w:rsidRPr="00BF453B" w:rsidRDefault="009378CE" w:rsidP="009378CE">
            <w:pPr>
              <w:rPr>
                <w:rStyle w:val="11"/>
                <w:bCs w:val="0"/>
                <w:sz w:val="20"/>
                <w:szCs w:val="20"/>
              </w:rPr>
            </w:pPr>
            <w:r w:rsidRPr="00BF453B">
              <w:rPr>
                <w:rStyle w:val="11"/>
                <w:sz w:val="20"/>
                <w:szCs w:val="20"/>
              </w:rPr>
              <w:t>Администрация района</w:t>
            </w:r>
          </w:p>
        </w:tc>
        <w:tc>
          <w:tcPr>
            <w:tcW w:w="3118" w:type="dxa"/>
            <w:gridSpan w:val="2"/>
            <w:vMerge w:val="restart"/>
            <w:vAlign w:val="center"/>
          </w:tcPr>
          <w:p w:rsidR="009378CE" w:rsidRPr="00393188" w:rsidRDefault="009378CE" w:rsidP="009378CE">
            <w:pPr>
              <w:rPr>
                <w:rStyle w:val="11"/>
                <w:b w:val="0"/>
                <w:bCs w:val="0"/>
                <w:sz w:val="20"/>
                <w:szCs w:val="20"/>
              </w:rPr>
            </w:pPr>
            <w:r w:rsidRPr="00BF453B">
              <w:rPr>
                <w:bCs/>
              </w:rPr>
              <w:t>Финансирование</w:t>
            </w:r>
            <w:r>
              <w:rPr>
                <w:bCs/>
              </w:rPr>
              <w:t xml:space="preserve"> </w:t>
            </w:r>
            <w:r w:rsidRPr="00BF453B">
              <w:rPr>
                <w:bCs/>
              </w:rPr>
              <w:t xml:space="preserve"> предусмотрено в муниципальной </w:t>
            </w:r>
            <w:r>
              <w:rPr>
                <w:bCs/>
              </w:rPr>
              <w:t xml:space="preserve">программе </w:t>
            </w:r>
            <w:r w:rsidRPr="00BF453B">
              <w:rPr>
                <w:bCs/>
              </w:rPr>
              <w:t xml:space="preserve">комплексного развития систем коммунальной инфраструктуры  </w:t>
            </w:r>
            <w:proofErr w:type="spellStart"/>
            <w:r w:rsidRPr="00BF453B">
              <w:rPr>
                <w:bCs/>
              </w:rPr>
              <w:t>Варненско</w:t>
            </w:r>
            <w:r>
              <w:rPr>
                <w:bCs/>
              </w:rPr>
              <w:t>го</w:t>
            </w:r>
            <w:proofErr w:type="spellEnd"/>
            <w:r>
              <w:rPr>
                <w:bCs/>
              </w:rPr>
              <w:t xml:space="preserve"> муниципального района на 2015-2020</w:t>
            </w:r>
            <w:r w:rsidRPr="00BF453B">
              <w:rPr>
                <w:bCs/>
              </w:rPr>
              <w:t xml:space="preserve"> годы"</w:t>
            </w:r>
          </w:p>
        </w:tc>
        <w:tc>
          <w:tcPr>
            <w:tcW w:w="1544" w:type="dxa"/>
            <w:vMerge w:val="restart"/>
            <w:vAlign w:val="center"/>
          </w:tcPr>
          <w:p w:rsidR="009378CE" w:rsidRPr="00567407" w:rsidRDefault="009378CE" w:rsidP="009378CE">
            <w:pPr>
              <w:jc w:val="center"/>
            </w:pPr>
          </w:p>
        </w:tc>
        <w:tc>
          <w:tcPr>
            <w:tcW w:w="1827" w:type="dxa"/>
            <w:vMerge w:val="restart"/>
            <w:vAlign w:val="center"/>
          </w:tcPr>
          <w:p w:rsidR="009378CE" w:rsidRPr="00393188" w:rsidRDefault="009378CE" w:rsidP="009378CE">
            <w:pPr>
              <w:rPr>
                <w:rStyle w:val="11"/>
                <w:sz w:val="20"/>
                <w:szCs w:val="20"/>
              </w:rPr>
            </w:pPr>
          </w:p>
        </w:tc>
      </w:tr>
      <w:tr w:rsidR="009378CE" w:rsidRPr="00393188" w:rsidTr="009378CE">
        <w:trPr>
          <w:trHeight w:val="509"/>
        </w:trPr>
        <w:tc>
          <w:tcPr>
            <w:tcW w:w="811" w:type="dxa"/>
            <w:vMerge w:val="restart"/>
            <w:vAlign w:val="center"/>
          </w:tcPr>
          <w:p w:rsidR="009378CE" w:rsidRPr="00BF453B" w:rsidRDefault="009378CE" w:rsidP="009378CE">
            <w:r>
              <w:t>2.2.2</w:t>
            </w:r>
          </w:p>
        </w:tc>
        <w:tc>
          <w:tcPr>
            <w:tcW w:w="7087" w:type="dxa"/>
            <w:gridSpan w:val="2"/>
            <w:vMerge w:val="restart"/>
            <w:vAlign w:val="center"/>
          </w:tcPr>
          <w:p w:rsidR="009378CE" w:rsidRPr="00BF453B" w:rsidRDefault="009378CE" w:rsidP="009378CE">
            <w:r w:rsidRPr="00BF453B">
              <w:t xml:space="preserve">Модернизация и ремонт систем теплоснабжения (с монтажом блочной котельной) с. </w:t>
            </w:r>
            <w:proofErr w:type="spellStart"/>
            <w:r w:rsidRPr="00BF453B">
              <w:t>Бородиновка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9378CE" w:rsidRDefault="009378CE" w:rsidP="009378CE">
            <w:r w:rsidRPr="00BC0FD9">
              <w:rPr>
                <w:rStyle w:val="11"/>
                <w:sz w:val="20"/>
                <w:szCs w:val="20"/>
              </w:rPr>
              <w:t>Администрация района</w:t>
            </w:r>
          </w:p>
        </w:tc>
        <w:tc>
          <w:tcPr>
            <w:tcW w:w="3118" w:type="dxa"/>
            <w:gridSpan w:val="2"/>
            <w:vMerge/>
            <w:vAlign w:val="center"/>
          </w:tcPr>
          <w:p w:rsidR="009378CE" w:rsidRPr="00393188" w:rsidRDefault="009378CE" w:rsidP="009378CE">
            <w:pPr>
              <w:rPr>
                <w:rStyle w:val="11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44" w:type="dxa"/>
            <w:vMerge/>
            <w:vAlign w:val="center"/>
          </w:tcPr>
          <w:p w:rsidR="009378CE" w:rsidRPr="00567407" w:rsidRDefault="009378CE" w:rsidP="009378CE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9378CE" w:rsidRPr="00393188" w:rsidRDefault="009378CE" w:rsidP="009378CE">
            <w:pPr>
              <w:rPr>
                <w:rStyle w:val="11"/>
                <w:sz w:val="20"/>
                <w:szCs w:val="20"/>
              </w:rPr>
            </w:pPr>
          </w:p>
        </w:tc>
      </w:tr>
      <w:tr w:rsidR="009378CE" w:rsidRPr="00393188" w:rsidTr="009378CE">
        <w:trPr>
          <w:trHeight w:val="645"/>
        </w:trPr>
        <w:tc>
          <w:tcPr>
            <w:tcW w:w="811" w:type="dxa"/>
            <w:vMerge/>
            <w:vAlign w:val="center"/>
          </w:tcPr>
          <w:p w:rsidR="009378CE" w:rsidRPr="00BF453B" w:rsidRDefault="009378CE" w:rsidP="009378CE"/>
        </w:tc>
        <w:tc>
          <w:tcPr>
            <w:tcW w:w="7087" w:type="dxa"/>
            <w:gridSpan w:val="2"/>
            <w:vMerge/>
            <w:vAlign w:val="center"/>
          </w:tcPr>
          <w:p w:rsidR="009378CE" w:rsidRPr="00BF453B" w:rsidRDefault="009378CE" w:rsidP="009378CE"/>
        </w:tc>
        <w:tc>
          <w:tcPr>
            <w:tcW w:w="1985" w:type="dxa"/>
            <w:vMerge/>
            <w:vAlign w:val="center"/>
          </w:tcPr>
          <w:p w:rsidR="009378CE" w:rsidRDefault="009378CE" w:rsidP="009378CE"/>
        </w:tc>
        <w:tc>
          <w:tcPr>
            <w:tcW w:w="3118" w:type="dxa"/>
            <w:gridSpan w:val="2"/>
            <w:vMerge/>
            <w:vAlign w:val="center"/>
          </w:tcPr>
          <w:p w:rsidR="009378CE" w:rsidRPr="00393188" w:rsidRDefault="009378CE" w:rsidP="009378CE">
            <w:pPr>
              <w:rPr>
                <w:rStyle w:val="11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:rsidR="009378CE" w:rsidRPr="00567407" w:rsidRDefault="009378CE" w:rsidP="009378CE">
            <w:pPr>
              <w:jc w:val="center"/>
            </w:pP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rPr>
                <w:rStyle w:val="11"/>
                <w:sz w:val="20"/>
                <w:szCs w:val="20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BF453B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2.2.3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BF453B" w:rsidRDefault="009378CE" w:rsidP="009378CE">
            <w:pPr>
              <w:autoSpaceDE w:val="0"/>
              <w:autoSpaceDN w:val="0"/>
              <w:adjustRightInd w:val="0"/>
            </w:pPr>
            <w:r w:rsidRPr="00BF453B">
              <w:t xml:space="preserve">Замена оборудования на объектах водоснабжения на менее </w:t>
            </w:r>
            <w:proofErr w:type="gramStart"/>
            <w:r w:rsidRPr="00BF453B">
              <w:t>энергоемкое</w:t>
            </w:r>
            <w:proofErr w:type="gramEnd"/>
            <w:r w:rsidRPr="00BF453B">
              <w:t xml:space="preserve">, мероприятия по сокращению </w:t>
            </w:r>
            <w:r>
              <w:t>потребления</w:t>
            </w:r>
            <w:r w:rsidRPr="00BF453B">
              <w:t xml:space="preserve"> электрической энергии, используемой при транспорти</w:t>
            </w:r>
            <w:r>
              <w:t>ровке</w:t>
            </w:r>
            <w:r w:rsidRPr="00BF453B">
              <w:t xml:space="preserve"> воды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предприятия водоснабжения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53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A21FE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Согласно программ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энергоресурсосбережения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предприятий</w:t>
            </w: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2.2.4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</w:pPr>
            <w:r w:rsidRPr="00393188">
              <w:t xml:space="preserve">Проведение мероприятий по повышению энергетической эффективности объектов наружного освещения в сельских поселениях </w:t>
            </w:r>
            <w:proofErr w:type="spellStart"/>
            <w:r w:rsidRPr="00393188">
              <w:t>Варненского</w:t>
            </w:r>
            <w:proofErr w:type="spellEnd"/>
            <w:r w:rsidRPr="00393188">
              <w:t xml:space="preserve"> муниципального района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Администрации сельских поселений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3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Align w:val="center"/>
          </w:tcPr>
          <w:p w:rsidR="009378CE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927886">
              <w:rPr>
                <w:rFonts w:ascii="Times New Roman" w:hAnsi="Times New Roman" w:cs="Times New Roman"/>
              </w:rPr>
              <w:t>Согласно программ</w:t>
            </w:r>
            <w:proofErr w:type="gramEnd"/>
            <w:r w:rsidRPr="009278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7886">
              <w:rPr>
                <w:rFonts w:ascii="Times New Roman" w:hAnsi="Times New Roman" w:cs="Times New Roman"/>
              </w:rPr>
              <w:t>энергоресурсосбережения</w:t>
            </w:r>
            <w:proofErr w:type="spellEnd"/>
            <w:r w:rsidRPr="0092788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администраций поселений</w:t>
            </w:r>
          </w:p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16372" w:type="dxa"/>
            <w:gridSpan w:val="8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393188">
              <w:rPr>
                <w:rFonts w:ascii="Times New Roman" w:hAnsi="Times New Roman" w:cs="Times New Roman"/>
                <w:b/>
                <w:bCs/>
              </w:rPr>
              <w:t>. Энергосбережение в муниципальных бюджетных учреждениях и повышение энергетической эффективности учреждений</w:t>
            </w: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3.1</w:t>
            </w:r>
          </w:p>
        </w:tc>
        <w:tc>
          <w:tcPr>
            <w:tcW w:w="15555" w:type="dxa"/>
            <w:gridSpan w:val="6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  <w:b/>
                <w:bCs/>
              </w:rPr>
              <w:t>Организационные мероприятия по энергосбережению в муниципальных бюджетных учреждениях и повышению энергетической эффективности учреждений</w:t>
            </w: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Разработка программ энергосбережения бюджетных организаций. Разработка мероприятий по энергосбережению на очередной год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Бюджетные организации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A54982">
              <w:t>без финансирова</w:t>
            </w:r>
            <w:r w:rsidRPr="00A54982">
              <w:lastRenderedPageBreak/>
              <w:t>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3.1.2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Организация установки приборов учета энергоресурсов и воды в муниципальных бюджетных учреждениях 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Соответствующие подразделения администрации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A54982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2015-2012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r>
              <w:t>3.1.3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r w:rsidRPr="00393188">
              <w:t xml:space="preserve">Обеспечение </w:t>
            </w:r>
            <w:proofErr w:type="gramStart"/>
            <w:r w:rsidRPr="00393188">
              <w:t>контроля за</w:t>
            </w:r>
            <w:proofErr w:type="gramEnd"/>
            <w:r w:rsidRPr="00393188">
              <w:t xml:space="preserve"> ходом выполнения программ по энергосбережению муниципальных бюджетных учреждений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r w:rsidRPr="00393188">
              <w:t>Администрация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jc w:val="center"/>
            </w:pPr>
            <w:r w:rsidRPr="00393188"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A54982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jc w:val="center"/>
            </w:pPr>
            <w:r w:rsidRPr="00393188">
              <w:t>-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jc w:val="center"/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3.1.4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Содействие заключению </w:t>
            </w:r>
            <w:proofErr w:type="spellStart"/>
            <w:r w:rsidRPr="00393188">
              <w:rPr>
                <w:rFonts w:ascii="Times New Roman" w:hAnsi="Times New Roman" w:cs="Times New Roman"/>
              </w:rPr>
              <w:t>энергосервисных</w:t>
            </w:r>
            <w:proofErr w:type="spellEnd"/>
            <w:r w:rsidRPr="00393188">
              <w:rPr>
                <w:rFonts w:ascii="Times New Roman" w:hAnsi="Times New Roman" w:cs="Times New Roman"/>
              </w:rPr>
              <w:t xml:space="preserve"> договоров и привлечению частных инвестиций в целях их реализации. Создание системы контроля и мониторинга за реализацией </w:t>
            </w:r>
            <w:proofErr w:type="spellStart"/>
            <w:r w:rsidRPr="00393188">
              <w:rPr>
                <w:rFonts w:ascii="Times New Roman" w:hAnsi="Times New Roman" w:cs="Times New Roman"/>
              </w:rPr>
              <w:t>энергосервисных</w:t>
            </w:r>
            <w:proofErr w:type="spellEnd"/>
            <w:r w:rsidRPr="00393188">
              <w:rPr>
                <w:rFonts w:ascii="Times New Roman" w:hAnsi="Times New Roman" w:cs="Times New Roman"/>
              </w:rPr>
              <w:t xml:space="preserve"> контрактов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Администрация района</w:t>
            </w:r>
          </w:p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A54982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7" w:type="dxa"/>
            <w:vAlign w:val="center"/>
          </w:tcPr>
          <w:p w:rsidR="009378CE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378CE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378CE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3.2</w:t>
            </w:r>
          </w:p>
        </w:tc>
        <w:tc>
          <w:tcPr>
            <w:tcW w:w="15555" w:type="dxa"/>
            <w:gridSpan w:val="6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  <w:b/>
                <w:bCs/>
              </w:rPr>
              <w:t>Технические и технологические мероприятия по энергосбережению в муниципальных бюджетных учреждениях и повышению энергетической эффективности учреждений</w:t>
            </w:r>
          </w:p>
        </w:tc>
      </w:tr>
      <w:tr w:rsidR="009A21FE" w:rsidRPr="00393188" w:rsidTr="009378CE">
        <w:trPr>
          <w:trHeight w:val="638"/>
        </w:trPr>
        <w:tc>
          <w:tcPr>
            <w:tcW w:w="817" w:type="dxa"/>
            <w:gridSpan w:val="2"/>
            <w:vMerge w:val="restart"/>
            <w:vAlign w:val="center"/>
          </w:tcPr>
          <w:p w:rsidR="009A21FE" w:rsidRPr="00393188" w:rsidRDefault="009A21F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39318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081" w:type="dxa"/>
            <w:vMerge w:val="restart"/>
            <w:vAlign w:val="center"/>
          </w:tcPr>
          <w:p w:rsidR="009A21FE" w:rsidRPr="00393188" w:rsidRDefault="009A21F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Оснащение зданий, строений, сооружений приборами учета используемых энергетических ресурсов</w:t>
            </w:r>
          </w:p>
        </w:tc>
        <w:tc>
          <w:tcPr>
            <w:tcW w:w="1985" w:type="dxa"/>
            <w:vMerge w:val="restart"/>
            <w:vAlign w:val="center"/>
          </w:tcPr>
          <w:p w:rsidR="009A21FE" w:rsidRPr="00393188" w:rsidRDefault="009A21F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Муниципальные бюджетные учреждения</w:t>
            </w:r>
          </w:p>
        </w:tc>
        <w:tc>
          <w:tcPr>
            <w:tcW w:w="1581" w:type="dxa"/>
            <w:vMerge w:val="restart"/>
            <w:vAlign w:val="center"/>
          </w:tcPr>
          <w:p w:rsidR="009A21FE" w:rsidRPr="00393188" w:rsidRDefault="009A21F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37" w:type="dxa"/>
            <w:vAlign w:val="center"/>
          </w:tcPr>
          <w:p w:rsidR="009A21FE" w:rsidRPr="009A21FE" w:rsidRDefault="009A21FE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A21FE">
              <w:rPr>
                <w:rFonts w:ascii="Times New Roman" w:hAnsi="Times New Roman" w:cs="Times New Roman"/>
              </w:rPr>
              <w:t>1209,681</w:t>
            </w:r>
          </w:p>
        </w:tc>
        <w:tc>
          <w:tcPr>
            <w:tcW w:w="1544" w:type="dxa"/>
            <w:vAlign w:val="center"/>
          </w:tcPr>
          <w:p w:rsidR="009A21FE" w:rsidRPr="00D35FFD" w:rsidRDefault="009A21FE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 2015г</w:t>
            </w:r>
          </w:p>
        </w:tc>
        <w:tc>
          <w:tcPr>
            <w:tcW w:w="1827" w:type="dxa"/>
            <w:vMerge w:val="restart"/>
            <w:vAlign w:val="center"/>
          </w:tcPr>
          <w:p w:rsidR="009A21FE" w:rsidRPr="00393188" w:rsidRDefault="009A21F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A21FE" w:rsidRPr="00393188" w:rsidTr="009A21FE">
        <w:trPr>
          <w:trHeight w:val="345"/>
        </w:trPr>
        <w:tc>
          <w:tcPr>
            <w:tcW w:w="817" w:type="dxa"/>
            <w:gridSpan w:val="2"/>
            <w:vMerge/>
            <w:vAlign w:val="center"/>
          </w:tcPr>
          <w:p w:rsidR="009A21FE" w:rsidRDefault="009A21F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1" w:type="dxa"/>
            <w:vMerge/>
            <w:vAlign w:val="center"/>
          </w:tcPr>
          <w:p w:rsidR="009A21FE" w:rsidRPr="00393188" w:rsidRDefault="009A21F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9A21FE" w:rsidRPr="00393188" w:rsidRDefault="009A21F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vMerge/>
            <w:vAlign w:val="center"/>
          </w:tcPr>
          <w:p w:rsidR="009A21FE" w:rsidRPr="00393188" w:rsidRDefault="009A21F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vAlign w:val="center"/>
          </w:tcPr>
          <w:p w:rsidR="009A21FE" w:rsidRPr="009A21FE" w:rsidRDefault="00535106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167,098</w:t>
            </w:r>
          </w:p>
        </w:tc>
        <w:tc>
          <w:tcPr>
            <w:tcW w:w="1544" w:type="dxa"/>
            <w:vAlign w:val="center"/>
          </w:tcPr>
          <w:p w:rsidR="009A21FE" w:rsidRDefault="00535106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  <w:r w:rsidR="009A21FE">
              <w:rPr>
                <w:rFonts w:ascii="Times New Roman" w:hAnsi="Times New Roman" w:cs="Times New Roman"/>
              </w:rPr>
              <w:t xml:space="preserve"> 2016</w:t>
            </w:r>
          </w:p>
        </w:tc>
        <w:tc>
          <w:tcPr>
            <w:tcW w:w="1827" w:type="dxa"/>
            <w:vMerge/>
            <w:vAlign w:val="center"/>
          </w:tcPr>
          <w:p w:rsidR="009A21FE" w:rsidRPr="00393188" w:rsidRDefault="009A21F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A21FE" w:rsidRPr="00393188" w:rsidTr="009378CE">
        <w:trPr>
          <w:trHeight w:val="195"/>
        </w:trPr>
        <w:tc>
          <w:tcPr>
            <w:tcW w:w="817" w:type="dxa"/>
            <w:gridSpan w:val="2"/>
            <w:vMerge/>
            <w:vAlign w:val="center"/>
          </w:tcPr>
          <w:p w:rsidR="009A21FE" w:rsidRDefault="009A21F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1" w:type="dxa"/>
            <w:vMerge/>
            <w:vAlign w:val="center"/>
          </w:tcPr>
          <w:p w:rsidR="009A21FE" w:rsidRPr="00393188" w:rsidRDefault="009A21F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9A21FE" w:rsidRPr="00393188" w:rsidRDefault="009A21F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vMerge/>
            <w:vAlign w:val="center"/>
          </w:tcPr>
          <w:p w:rsidR="009A21FE" w:rsidRPr="00393188" w:rsidRDefault="009A21F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vAlign w:val="center"/>
          </w:tcPr>
          <w:p w:rsidR="009A21FE" w:rsidRPr="009A21FE" w:rsidRDefault="00535106" w:rsidP="009A21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646,24</w:t>
            </w:r>
          </w:p>
        </w:tc>
        <w:tc>
          <w:tcPr>
            <w:tcW w:w="1544" w:type="dxa"/>
            <w:vAlign w:val="center"/>
          </w:tcPr>
          <w:p w:rsidR="009A21FE" w:rsidRDefault="009A21FE" w:rsidP="009A21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2017-2020г</w:t>
            </w:r>
          </w:p>
        </w:tc>
        <w:tc>
          <w:tcPr>
            <w:tcW w:w="1827" w:type="dxa"/>
            <w:vMerge/>
            <w:vAlign w:val="center"/>
          </w:tcPr>
          <w:p w:rsidR="009A21FE" w:rsidRPr="00393188" w:rsidRDefault="009A21F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21390" w:rsidRPr="00393188" w:rsidTr="00F5138E">
        <w:trPr>
          <w:trHeight w:val="685"/>
        </w:trPr>
        <w:tc>
          <w:tcPr>
            <w:tcW w:w="817" w:type="dxa"/>
            <w:gridSpan w:val="2"/>
            <w:vMerge w:val="restart"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3.2.2</w:t>
            </w:r>
          </w:p>
        </w:tc>
        <w:tc>
          <w:tcPr>
            <w:tcW w:w="7081" w:type="dxa"/>
            <w:vMerge w:val="restart"/>
            <w:vAlign w:val="center"/>
          </w:tcPr>
          <w:p w:rsidR="00421390" w:rsidRPr="00393188" w:rsidRDefault="00421390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Выполнение ремонтных работ с учетом повышения </w:t>
            </w:r>
            <w:proofErr w:type="spellStart"/>
            <w:r w:rsidRPr="00393188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Pr="00393188">
              <w:rPr>
                <w:rFonts w:ascii="Times New Roman" w:hAnsi="Times New Roman" w:cs="Times New Roman"/>
              </w:rPr>
              <w:t xml:space="preserve"> зданий, строений, сооружений </w:t>
            </w:r>
          </w:p>
        </w:tc>
        <w:tc>
          <w:tcPr>
            <w:tcW w:w="1985" w:type="dxa"/>
            <w:vMerge w:val="restart"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Муниципальные бюджетные учреждения</w:t>
            </w:r>
          </w:p>
        </w:tc>
        <w:tc>
          <w:tcPr>
            <w:tcW w:w="1581" w:type="dxa"/>
            <w:vMerge w:val="restart"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vAlign w:val="center"/>
          </w:tcPr>
          <w:p w:rsidR="00421390" w:rsidRPr="00421390" w:rsidRDefault="00421390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1390">
              <w:rPr>
                <w:rFonts w:ascii="Times New Roman" w:hAnsi="Times New Roman" w:cs="Times New Roman"/>
              </w:rPr>
              <w:t>1034,099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center"/>
          </w:tcPr>
          <w:p w:rsidR="00421390" w:rsidRPr="00253A45" w:rsidRDefault="00421390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Факт 2015г</w:t>
            </w:r>
          </w:p>
        </w:tc>
        <w:tc>
          <w:tcPr>
            <w:tcW w:w="1827" w:type="dxa"/>
            <w:vMerge w:val="restart"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21390" w:rsidRPr="00393188" w:rsidTr="009A21FE">
        <w:trPr>
          <w:trHeight w:val="300"/>
        </w:trPr>
        <w:tc>
          <w:tcPr>
            <w:tcW w:w="817" w:type="dxa"/>
            <w:gridSpan w:val="2"/>
            <w:vMerge/>
            <w:vAlign w:val="center"/>
          </w:tcPr>
          <w:p w:rsidR="00421390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1" w:type="dxa"/>
            <w:vMerge/>
            <w:vAlign w:val="center"/>
          </w:tcPr>
          <w:p w:rsidR="00421390" w:rsidRPr="00393188" w:rsidRDefault="00421390" w:rsidP="009378CE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vMerge/>
            <w:vAlign w:val="center"/>
          </w:tcPr>
          <w:p w:rsidR="00421390" w:rsidRPr="00393188" w:rsidRDefault="00421390" w:rsidP="009378C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vAlign w:val="center"/>
          </w:tcPr>
          <w:p w:rsidR="00421390" w:rsidRPr="00421390" w:rsidRDefault="00535106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1413,17</w:t>
            </w:r>
          </w:p>
        </w:tc>
        <w:tc>
          <w:tcPr>
            <w:tcW w:w="1544" w:type="dxa"/>
            <w:vAlign w:val="center"/>
          </w:tcPr>
          <w:p w:rsidR="00421390" w:rsidRDefault="00535106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  <w:r w:rsidR="00421390">
              <w:rPr>
                <w:rFonts w:ascii="Times New Roman" w:hAnsi="Times New Roman" w:cs="Times New Roman"/>
              </w:rPr>
              <w:t xml:space="preserve"> 2016</w:t>
            </w:r>
          </w:p>
        </w:tc>
        <w:tc>
          <w:tcPr>
            <w:tcW w:w="1827" w:type="dxa"/>
            <w:vMerge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21390" w:rsidRPr="00393188" w:rsidTr="002931A3">
        <w:trPr>
          <w:trHeight w:val="700"/>
        </w:trPr>
        <w:tc>
          <w:tcPr>
            <w:tcW w:w="817" w:type="dxa"/>
            <w:gridSpan w:val="2"/>
            <w:vMerge/>
            <w:vAlign w:val="center"/>
          </w:tcPr>
          <w:p w:rsidR="00421390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1" w:type="dxa"/>
            <w:vMerge/>
            <w:vAlign w:val="center"/>
          </w:tcPr>
          <w:p w:rsidR="00421390" w:rsidRPr="00393188" w:rsidRDefault="00421390" w:rsidP="009378CE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vMerge/>
            <w:vAlign w:val="center"/>
          </w:tcPr>
          <w:p w:rsidR="00421390" w:rsidRPr="00393188" w:rsidRDefault="00421390" w:rsidP="009378C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vAlign w:val="center"/>
          </w:tcPr>
          <w:p w:rsidR="00421390" w:rsidRPr="00421390" w:rsidRDefault="00535106" w:rsidP="009A21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6320,16</w:t>
            </w:r>
          </w:p>
        </w:tc>
        <w:tc>
          <w:tcPr>
            <w:tcW w:w="1544" w:type="dxa"/>
            <w:vAlign w:val="center"/>
          </w:tcPr>
          <w:p w:rsidR="00421390" w:rsidRDefault="00421390" w:rsidP="009A21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2017-2020г</w:t>
            </w:r>
          </w:p>
        </w:tc>
        <w:tc>
          <w:tcPr>
            <w:tcW w:w="1827" w:type="dxa"/>
            <w:vMerge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21390" w:rsidRPr="00393188" w:rsidTr="000A6C70">
        <w:trPr>
          <w:trHeight w:val="719"/>
        </w:trPr>
        <w:tc>
          <w:tcPr>
            <w:tcW w:w="817" w:type="dxa"/>
            <w:gridSpan w:val="2"/>
            <w:vMerge w:val="restart"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3.2.3</w:t>
            </w:r>
          </w:p>
        </w:tc>
        <w:tc>
          <w:tcPr>
            <w:tcW w:w="7081" w:type="dxa"/>
            <w:vMerge w:val="restart"/>
            <w:vAlign w:val="center"/>
          </w:tcPr>
          <w:p w:rsidR="00421390" w:rsidRPr="00393188" w:rsidRDefault="00421390" w:rsidP="009378CE">
            <w:pPr>
              <w:autoSpaceDE w:val="0"/>
              <w:autoSpaceDN w:val="0"/>
              <w:adjustRightInd w:val="0"/>
            </w:pPr>
            <w:r w:rsidRPr="00393188">
              <w:t xml:space="preserve">Замена энергопотребляющего оборудования </w:t>
            </w:r>
            <w:r>
              <w:t xml:space="preserve">на оборудование </w:t>
            </w:r>
            <w:r w:rsidRPr="00393188">
              <w:t>высоких классов энергетической эффективности (лампы, датчики, частотные регуляторы, маломощные насосы и т.д.)</w:t>
            </w:r>
          </w:p>
        </w:tc>
        <w:tc>
          <w:tcPr>
            <w:tcW w:w="1985" w:type="dxa"/>
            <w:vMerge w:val="restart"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Муниципальные бюджетные учреждения</w:t>
            </w:r>
          </w:p>
        </w:tc>
        <w:tc>
          <w:tcPr>
            <w:tcW w:w="1581" w:type="dxa"/>
            <w:vMerge w:val="restart"/>
            <w:vAlign w:val="center"/>
          </w:tcPr>
          <w:p w:rsidR="00421390" w:rsidRPr="00393188" w:rsidRDefault="00421390" w:rsidP="009378C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vAlign w:val="center"/>
          </w:tcPr>
          <w:p w:rsidR="00421390" w:rsidRPr="00421390" w:rsidRDefault="00421390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1390">
              <w:rPr>
                <w:rFonts w:ascii="Times New Roman" w:hAnsi="Times New Roman" w:cs="Times New Roman"/>
              </w:rPr>
              <w:t>385,038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center"/>
          </w:tcPr>
          <w:p w:rsidR="00421390" w:rsidRPr="00393188" w:rsidRDefault="00421390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 2015г</w:t>
            </w:r>
          </w:p>
        </w:tc>
        <w:tc>
          <w:tcPr>
            <w:tcW w:w="1827" w:type="dxa"/>
            <w:vMerge w:val="restart"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21390" w:rsidRPr="00393188" w:rsidTr="00421390">
        <w:trPr>
          <w:trHeight w:val="285"/>
        </w:trPr>
        <w:tc>
          <w:tcPr>
            <w:tcW w:w="817" w:type="dxa"/>
            <w:gridSpan w:val="2"/>
            <w:vMerge/>
            <w:vAlign w:val="center"/>
          </w:tcPr>
          <w:p w:rsidR="00421390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1" w:type="dxa"/>
            <w:vMerge/>
            <w:vAlign w:val="center"/>
          </w:tcPr>
          <w:p w:rsidR="00421390" w:rsidRPr="00393188" w:rsidRDefault="00421390" w:rsidP="009378CE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vMerge/>
            <w:vAlign w:val="center"/>
          </w:tcPr>
          <w:p w:rsidR="00421390" w:rsidRPr="00393188" w:rsidRDefault="00421390" w:rsidP="009378C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vAlign w:val="center"/>
          </w:tcPr>
          <w:p w:rsidR="00421390" w:rsidRPr="00421390" w:rsidRDefault="00535106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348,109</w:t>
            </w:r>
          </w:p>
        </w:tc>
        <w:tc>
          <w:tcPr>
            <w:tcW w:w="1544" w:type="dxa"/>
            <w:vAlign w:val="center"/>
          </w:tcPr>
          <w:p w:rsidR="00421390" w:rsidRDefault="00535106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  <w:r w:rsidR="00421390">
              <w:rPr>
                <w:rFonts w:ascii="Times New Roman" w:hAnsi="Times New Roman" w:cs="Times New Roman"/>
              </w:rPr>
              <w:t xml:space="preserve"> 2016</w:t>
            </w:r>
          </w:p>
        </w:tc>
        <w:tc>
          <w:tcPr>
            <w:tcW w:w="1827" w:type="dxa"/>
            <w:vMerge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21390" w:rsidRPr="00393188" w:rsidTr="009378CE">
        <w:trPr>
          <w:trHeight w:val="180"/>
        </w:trPr>
        <w:tc>
          <w:tcPr>
            <w:tcW w:w="817" w:type="dxa"/>
            <w:gridSpan w:val="2"/>
            <w:vMerge/>
            <w:vAlign w:val="center"/>
          </w:tcPr>
          <w:p w:rsidR="00421390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1" w:type="dxa"/>
            <w:vMerge/>
            <w:vAlign w:val="center"/>
          </w:tcPr>
          <w:p w:rsidR="00421390" w:rsidRPr="00393188" w:rsidRDefault="00421390" w:rsidP="009378CE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vMerge/>
            <w:vAlign w:val="center"/>
          </w:tcPr>
          <w:p w:rsidR="00421390" w:rsidRPr="00393188" w:rsidRDefault="00421390" w:rsidP="009378C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vAlign w:val="center"/>
          </w:tcPr>
          <w:p w:rsidR="00421390" w:rsidRPr="00421390" w:rsidRDefault="00535106" w:rsidP="0042139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3300,72</w:t>
            </w:r>
          </w:p>
        </w:tc>
        <w:tc>
          <w:tcPr>
            <w:tcW w:w="1544" w:type="dxa"/>
            <w:vAlign w:val="center"/>
          </w:tcPr>
          <w:p w:rsidR="00421390" w:rsidRDefault="00421390" w:rsidP="0042139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2017-2020г</w:t>
            </w:r>
          </w:p>
        </w:tc>
        <w:tc>
          <w:tcPr>
            <w:tcW w:w="1827" w:type="dxa"/>
            <w:vMerge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rPr>
          <w:gridAfter w:val="1"/>
          <w:wAfter w:w="1827" w:type="dxa"/>
        </w:trPr>
        <w:tc>
          <w:tcPr>
            <w:tcW w:w="14545" w:type="dxa"/>
            <w:gridSpan w:val="7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393188">
              <w:rPr>
                <w:rFonts w:ascii="Times New Roman" w:hAnsi="Times New Roman" w:cs="Times New Roman"/>
                <w:b/>
                <w:bCs/>
              </w:rPr>
              <w:t>. Мер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оприятия по энергосбережению в </w:t>
            </w:r>
            <w:r w:rsidRPr="00393188">
              <w:rPr>
                <w:rFonts w:ascii="Times New Roman" w:hAnsi="Times New Roman" w:cs="Times New Roman"/>
                <w:b/>
                <w:bCs/>
              </w:rPr>
              <w:t>транспортном комплексе и повышению его энергетической эффективности</w:t>
            </w: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Мероприятия по замещению природным газом бензина, используемого </w:t>
            </w:r>
            <w:r w:rsidRPr="00393188">
              <w:rPr>
                <w:rFonts w:ascii="Times New Roman" w:hAnsi="Times New Roman" w:cs="Times New Roman"/>
              </w:rPr>
              <w:lastRenderedPageBreak/>
              <w:t>транспортными средствами в качестве моторного топлива.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lastRenderedPageBreak/>
              <w:t xml:space="preserve">Муниципальные </w:t>
            </w:r>
            <w:r w:rsidRPr="00393188">
              <w:rPr>
                <w:rFonts w:ascii="Times New Roman" w:hAnsi="Times New Roman" w:cs="Times New Roman"/>
              </w:rPr>
              <w:lastRenderedPageBreak/>
              <w:t>организации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B190F">
              <w:rPr>
                <w:rFonts w:ascii="Times New Roman" w:hAnsi="Times New Roman" w:cs="Times New Roman"/>
              </w:rPr>
              <w:lastRenderedPageBreak/>
              <w:t xml:space="preserve">Местный </w:t>
            </w:r>
            <w:r w:rsidRPr="00CB190F">
              <w:rPr>
                <w:rFonts w:ascii="Times New Roman" w:hAnsi="Times New Roman" w:cs="Times New Roman"/>
              </w:rPr>
              <w:lastRenderedPageBreak/>
              <w:t>бюджет</w:t>
            </w:r>
          </w:p>
        </w:tc>
        <w:tc>
          <w:tcPr>
            <w:tcW w:w="1537" w:type="dxa"/>
            <w:vAlign w:val="center"/>
          </w:tcPr>
          <w:p w:rsidR="009378CE" w:rsidRPr="00393188" w:rsidRDefault="00421390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225,6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Merge w:val="restart"/>
            <w:vAlign w:val="center"/>
          </w:tcPr>
          <w:p w:rsidR="009378CE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B190F">
              <w:rPr>
                <w:rFonts w:ascii="Times New Roman" w:hAnsi="Times New Roman" w:cs="Times New Roman"/>
              </w:rPr>
              <w:t xml:space="preserve">Согласно </w:t>
            </w:r>
            <w:r w:rsidRPr="00CB190F">
              <w:rPr>
                <w:rFonts w:ascii="Times New Roman" w:hAnsi="Times New Roman" w:cs="Times New Roman"/>
              </w:rPr>
              <w:lastRenderedPageBreak/>
              <w:t>программ</w:t>
            </w:r>
            <w:proofErr w:type="gramEnd"/>
            <w:r w:rsidRPr="00CB19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190F">
              <w:rPr>
                <w:rFonts w:ascii="Times New Roman" w:hAnsi="Times New Roman" w:cs="Times New Roman"/>
              </w:rPr>
              <w:t>энергоресурсосбережения</w:t>
            </w:r>
            <w:proofErr w:type="spellEnd"/>
            <w:r w:rsidRPr="00CB190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организаций</w:t>
            </w:r>
          </w:p>
          <w:p w:rsidR="009378CE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E05EE" w:rsidRPr="00393188" w:rsidTr="009378CE">
        <w:tc>
          <w:tcPr>
            <w:tcW w:w="817" w:type="dxa"/>
            <w:gridSpan w:val="2"/>
            <w:vAlign w:val="center"/>
          </w:tcPr>
          <w:p w:rsidR="00FE05EE" w:rsidRDefault="00FE05E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7081" w:type="dxa"/>
            <w:vAlign w:val="center"/>
          </w:tcPr>
          <w:p w:rsidR="00FE05EE" w:rsidRPr="00393188" w:rsidRDefault="00FE05E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Внедрение системы диспетчеризации транспорта с применением спутниковой навигации (ГЛОНАСС), оплата обслуживания системы</w:t>
            </w:r>
          </w:p>
        </w:tc>
        <w:tc>
          <w:tcPr>
            <w:tcW w:w="1985" w:type="dxa"/>
            <w:vAlign w:val="center"/>
          </w:tcPr>
          <w:p w:rsidR="00FE05EE" w:rsidRPr="00393188" w:rsidRDefault="004C4BDB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организации района</w:t>
            </w:r>
          </w:p>
        </w:tc>
        <w:tc>
          <w:tcPr>
            <w:tcW w:w="1581" w:type="dxa"/>
            <w:vAlign w:val="center"/>
          </w:tcPr>
          <w:p w:rsidR="00FE05EE" w:rsidRPr="00CB190F" w:rsidRDefault="004C4BDB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37" w:type="dxa"/>
            <w:vAlign w:val="center"/>
          </w:tcPr>
          <w:p w:rsidR="00FE05EE" w:rsidRPr="00A73B5A" w:rsidRDefault="00421390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21390"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1544" w:type="dxa"/>
            <w:vAlign w:val="center"/>
          </w:tcPr>
          <w:p w:rsidR="00FE05EE" w:rsidRDefault="00421390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 </w:t>
            </w:r>
            <w:r w:rsidR="004C4BDB">
              <w:rPr>
                <w:rFonts w:ascii="Times New Roman" w:hAnsi="Times New Roman" w:cs="Times New Roman"/>
              </w:rPr>
              <w:t>2015г</w:t>
            </w:r>
          </w:p>
        </w:tc>
        <w:tc>
          <w:tcPr>
            <w:tcW w:w="1827" w:type="dxa"/>
            <w:vMerge/>
            <w:vAlign w:val="center"/>
          </w:tcPr>
          <w:p w:rsidR="00FE05EE" w:rsidRPr="00CB190F" w:rsidRDefault="00FE05E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FE05E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Планирование работы автотранспорта муниципальных бюджетных учреждений в соответствии с установленным лимитом расхода ГСМ, проведение мероприятий по оптимизации маршрутов передвижения в целях экономии расхода ГСМ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Муниципальные бюджетные учреждения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Merge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16372" w:type="dxa"/>
            <w:gridSpan w:val="8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Pr="00393188">
              <w:rPr>
                <w:rFonts w:ascii="Times New Roman" w:hAnsi="Times New Roman" w:cs="Times New Roman"/>
                <w:b/>
                <w:bCs/>
              </w:rPr>
              <w:t>. Информационно-аналитическое обеспечение государственной политики в области повышения энергетической эффективности и энергосбережения</w:t>
            </w: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Pr="003931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Информационное обеспечение мероприятий по энергосбережению и повышению энергетической эффективности в газете «Советское село» и на официальном сайте </w:t>
            </w:r>
            <w:proofErr w:type="spellStart"/>
            <w:r w:rsidRPr="00393188">
              <w:rPr>
                <w:rFonts w:ascii="Times New Roman" w:hAnsi="Times New Roman" w:cs="Times New Roman"/>
              </w:rPr>
              <w:t>Варненского</w:t>
            </w:r>
            <w:proofErr w:type="spellEnd"/>
            <w:r w:rsidRPr="00393188">
              <w:rPr>
                <w:rFonts w:ascii="Times New Roman" w:hAnsi="Times New Roman" w:cs="Times New Roman"/>
              </w:rPr>
              <w:t xml:space="preserve"> района.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Пресс-служба Администрации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F023C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Pr="00393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Информирование об установленных </w:t>
            </w:r>
            <w:proofErr w:type="gramStart"/>
            <w:r w:rsidRPr="00393188">
              <w:rPr>
                <w:rFonts w:ascii="Times New Roman" w:hAnsi="Times New Roman" w:cs="Times New Roman"/>
              </w:rPr>
              <w:t>законодательством</w:t>
            </w:r>
            <w:proofErr w:type="gramEnd"/>
            <w:r w:rsidRPr="00393188">
              <w:rPr>
                <w:rFonts w:ascii="Times New Roman" w:hAnsi="Times New Roman" w:cs="Times New Roman"/>
              </w:rPr>
              <w:t xml:space="preserve"> об энергосбережении и повышении энергетической эффективности требованиях, предъявляемых к собственникам жилых домов, собственникам помещений в многоквартирных домах, лицам, ответственным за содержание многоквартирных домов, информирование жителей о возможных типовых решениях повышения энергетической эффективности и энергосбережения (использование энергосберегающих ламп, приборов учета, более экономичных бытовых приборов, утепление и т.д.)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Администрации сельских поселений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1F023C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Pr="003931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</w:pPr>
            <w:r w:rsidRPr="00393188">
              <w:t>Составление, оформление и анализ отчетности об использования топливно-энергетических ресурсов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Администрации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1F023C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4C4BDB">
        <w:trPr>
          <w:trHeight w:val="823"/>
        </w:trPr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Pr="003931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tabs>
                <w:tab w:val="left" w:pos="7223"/>
              </w:tabs>
              <w:autoSpaceDE w:val="0"/>
              <w:autoSpaceDN w:val="0"/>
              <w:adjustRightInd w:val="0"/>
            </w:pPr>
            <w:r w:rsidRPr="00393188">
              <w:t>Содействие в направлении на обучение специалистов в области энергосбережения и энергетической эффективности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Администрации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1F023C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  <w:ind w:hanging="6"/>
            </w:pPr>
            <w:r w:rsidRPr="00393188">
              <w:t xml:space="preserve">Информирование руководителей муниципальных бюджетных учреждений о необходимости проведения мероприятий по энергосбережению и энергетической эффективности, в том числе о возможности заключения </w:t>
            </w:r>
            <w:proofErr w:type="spellStart"/>
            <w:r w:rsidRPr="00393188">
              <w:t>энергосервисных</w:t>
            </w:r>
            <w:proofErr w:type="spellEnd"/>
            <w:r w:rsidRPr="00393188">
              <w:t xml:space="preserve"> договоров и об особенностях их заключения.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Администрации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1F023C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9378CE" w:rsidRDefault="009378CE" w:rsidP="009378C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9378CE" w:rsidRDefault="009378CE" w:rsidP="009378CE"/>
    <w:p w:rsidR="00A73B5A" w:rsidRDefault="00A73B5A" w:rsidP="00A73B5A">
      <w:pPr>
        <w:pStyle w:val="a6"/>
        <w:suppressAutoHyphens/>
        <w:spacing w:line="216" w:lineRule="auto"/>
        <w:jc w:val="both"/>
      </w:pPr>
    </w:p>
    <w:p w:rsidR="00A73B5A" w:rsidRDefault="00A73B5A" w:rsidP="009378CE">
      <w:pPr>
        <w:pStyle w:val="a6"/>
        <w:suppressAutoHyphens/>
        <w:spacing w:line="216" w:lineRule="auto"/>
        <w:ind w:left="9926" w:firstLine="709"/>
        <w:jc w:val="both"/>
      </w:pPr>
    </w:p>
    <w:p w:rsidR="00A73B5A" w:rsidRDefault="00A73B5A" w:rsidP="00A73B5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bookmarkStart w:id="0" w:name="_Toc246320054"/>
      <w:r>
        <w:t xml:space="preserve">                                                                           </w:t>
      </w:r>
      <w:bookmarkEnd w:id="0"/>
    </w:p>
    <w:p w:rsidR="00A73B5A" w:rsidRDefault="00A73B5A" w:rsidP="00A73B5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A73B5A" w:rsidRPr="00A73B5A" w:rsidRDefault="00A73B5A" w:rsidP="004C4BDB">
      <w:pPr>
        <w:pStyle w:val="1"/>
        <w:numPr>
          <w:ilvl w:val="0"/>
          <w:numId w:val="0"/>
        </w:numPr>
        <w:tabs>
          <w:tab w:val="center" w:pos="7852"/>
          <w:tab w:val="left" w:pos="13995"/>
        </w:tabs>
        <w:suppressAutoHyphens/>
        <w:spacing w:after="0"/>
        <w:jc w:val="right"/>
      </w:pPr>
      <w:r>
        <w:rPr>
          <w:sz w:val="22"/>
          <w:szCs w:val="22"/>
        </w:rPr>
        <w:lastRenderedPageBreak/>
        <w:tab/>
      </w:r>
      <w:r w:rsidR="005D31A2">
        <w:rPr>
          <w:sz w:val="22"/>
          <w:szCs w:val="22"/>
        </w:rPr>
        <w:t xml:space="preserve">                                                                                </w:t>
      </w:r>
      <w:r w:rsidRPr="00A73B5A">
        <w:t>Приложение 2</w:t>
      </w:r>
    </w:p>
    <w:p w:rsidR="00A73B5A" w:rsidRPr="005D31A2" w:rsidRDefault="005D31A2" w:rsidP="00A73B5A">
      <w:pPr>
        <w:spacing w:after="0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</w:t>
      </w:r>
      <w:r w:rsidR="00A73B5A" w:rsidRPr="005D31A2">
        <w:rPr>
          <w:rFonts w:ascii="Times New Roman" w:hAnsi="Times New Roman"/>
          <w:b/>
          <w:sz w:val="28"/>
          <w:szCs w:val="28"/>
          <w:lang w:eastAsia="ru-RU"/>
        </w:rPr>
        <w:t xml:space="preserve"> постановлению администрации</w:t>
      </w:r>
    </w:p>
    <w:p w:rsidR="00A73B5A" w:rsidRPr="005D31A2" w:rsidRDefault="00A73B5A" w:rsidP="00A73B5A">
      <w:pPr>
        <w:spacing w:after="0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5D31A2">
        <w:rPr>
          <w:rFonts w:ascii="Times New Roman" w:hAnsi="Times New Roman"/>
          <w:b/>
          <w:sz w:val="28"/>
          <w:szCs w:val="28"/>
          <w:lang w:eastAsia="ru-RU"/>
        </w:rPr>
        <w:t>Варненского</w:t>
      </w:r>
      <w:proofErr w:type="spellEnd"/>
      <w:r w:rsidRPr="005D31A2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муниципального района</w:t>
      </w:r>
    </w:p>
    <w:p w:rsidR="00A73B5A" w:rsidRPr="005D31A2" w:rsidRDefault="003B4CC2" w:rsidP="00A73B5A">
      <w:pPr>
        <w:spacing w:after="0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От 26</w:t>
      </w:r>
      <w:r w:rsidR="00BC7BC1">
        <w:rPr>
          <w:rFonts w:ascii="Times New Roman" w:hAnsi="Times New Roman"/>
          <w:b/>
          <w:sz w:val="28"/>
          <w:szCs w:val="28"/>
          <w:lang w:eastAsia="ru-RU"/>
        </w:rPr>
        <w:t>.12.</w:t>
      </w:r>
      <w:r>
        <w:rPr>
          <w:rFonts w:ascii="Times New Roman" w:hAnsi="Times New Roman"/>
          <w:b/>
          <w:sz w:val="28"/>
          <w:szCs w:val="28"/>
          <w:lang w:eastAsia="ru-RU"/>
        </w:rPr>
        <w:t>2016</w:t>
      </w:r>
      <w:r w:rsidR="00A73B5A" w:rsidRPr="005D31A2">
        <w:rPr>
          <w:rFonts w:ascii="Times New Roman" w:hAnsi="Times New Roman"/>
          <w:b/>
          <w:sz w:val="28"/>
          <w:szCs w:val="28"/>
          <w:lang w:eastAsia="ru-RU"/>
        </w:rPr>
        <w:t>г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№885</w:t>
      </w:r>
    </w:p>
    <w:p w:rsidR="005D31A2" w:rsidRPr="004C4BDB" w:rsidRDefault="004C4BDB" w:rsidP="004C4BDB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C4BDB">
        <w:rPr>
          <w:rFonts w:ascii="Times New Roman" w:hAnsi="Times New Roman"/>
          <w:b/>
          <w:sz w:val="28"/>
          <w:szCs w:val="28"/>
        </w:rPr>
        <w:t xml:space="preserve">Перечень основных мероприятий Программы                                                                                      </w:t>
      </w:r>
    </w:p>
    <w:tbl>
      <w:tblPr>
        <w:tblW w:w="15168" w:type="dxa"/>
        <w:tblInd w:w="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42"/>
        <w:gridCol w:w="2384"/>
        <w:gridCol w:w="1134"/>
        <w:gridCol w:w="1303"/>
        <w:gridCol w:w="1417"/>
        <w:gridCol w:w="1276"/>
        <w:gridCol w:w="1418"/>
        <w:gridCol w:w="1417"/>
        <w:gridCol w:w="992"/>
        <w:gridCol w:w="1560"/>
      </w:tblGrid>
      <w:tr w:rsidR="00A73B5A" w:rsidTr="004C4BDB">
        <w:trPr>
          <w:cantSplit/>
          <w:trHeight w:val="28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  <w:jc w:val="center"/>
            </w:pPr>
            <w:r>
              <w:t xml:space="preserve">№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</w:pPr>
            <w:r>
              <w:t>Наименование мероприятий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</w:pPr>
            <w:r>
              <w:t>Источник финансирования</w:t>
            </w:r>
          </w:p>
        </w:tc>
        <w:tc>
          <w:tcPr>
            <w:tcW w:w="8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  <w:jc w:val="center"/>
            </w:pPr>
            <w:r>
              <w:t>Финансовые затраты в действующих ценах соответствующих лет, тыс. рублей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</w:pPr>
            <w:r w:rsidRPr="002E2BFE">
              <w:t xml:space="preserve">Исполнитель </w:t>
            </w:r>
          </w:p>
        </w:tc>
      </w:tr>
      <w:tr w:rsidR="00A73B5A" w:rsidTr="00421390">
        <w:trPr>
          <w:cantSplit/>
          <w:trHeight w:val="33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Default="00A73B5A" w:rsidP="00AE1BEC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Default="00A73B5A" w:rsidP="00AE1BEC"/>
        </w:tc>
        <w:tc>
          <w:tcPr>
            <w:tcW w:w="2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Default="00A73B5A" w:rsidP="00AE1BEC"/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</w:pPr>
            <w:r>
              <w:t xml:space="preserve">всего </w:t>
            </w:r>
          </w:p>
        </w:tc>
        <w:tc>
          <w:tcPr>
            <w:tcW w:w="78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  <w:jc w:val="center"/>
            </w:pPr>
            <w:r>
              <w:t>в том числе по годам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</w:tr>
      <w:tr w:rsidR="00A73B5A" w:rsidTr="00421390">
        <w:trPr>
          <w:cantSplit/>
          <w:trHeight w:val="3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Default="00A73B5A" w:rsidP="00AE1BEC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Default="00A73B5A" w:rsidP="00AE1BEC"/>
        </w:tc>
        <w:tc>
          <w:tcPr>
            <w:tcW w:w="2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Default="00A73B5A" w:rsidP="00AE1BEC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Default="00A73B5A" w:rsidP="00AE1BEC"/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ED3AAF" w:rsidRDefault="00A73B5A" w:rsidP="00AE1BEC">
            <w:pPr>
              <w:suppressAutoHyphens/>
              <w:jc w:val="center"/>
              <w:rPr>
                <w:sz w:val="18"/>
                <w:szCs w:val="18"/>
              </w:rPr>
            </w:pPr>
            <w:r w:rsidRPr="00ED3AAF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ED3AAF" w:rsidRDefault="00A73B5A" w:rsidP="00AE1BEC">
            <w:pPr>
              <w:suppressAutoHyphens/>
              <w:jc w:val="center"/>
              <w:rPr>
                <w:sz w:val="18"/>
                <w:szCs w:val="18"/>
              </w:rPr>
            </w:pPr>
            <w:r w:rsidRPr="00ED3AAF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ED3AAF" w:rsidRDefault="00A73B5A" w:rsidP="00AE1BEC">
            <w:pPr>
              <w:suppressAutoHyphens/>
              <w:jc w:val="center"/>
              <w:rPr>
                <w:sz w:val="18"/>
                <w:szCs w:val="18"/>
              </w:rPr>
            </w:pPr>
            <w:r w:rsidRPr="00ED3AAF">
              <w:rPr>
                <w:sz w:val="18"/>
                <w:szCs w:val="18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ED3AAF" w:rsidRDefault="00A73B5A" w:rsidP="00AE1BEC">
            <w:pPr>
              <w:suppressAutoHyphens/>
              <w:jc w:val="center"/>
              <w:rPr>
                <w:sz w:val="18"/>
                <w:szCs w:val="18"/>
              </w:rPr>
            </w:pPr>
            <w:r w:rsidRPr="00ED3AAF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ED3AAF" w:rsidRDefault="00A73B5A" w:rsidP="00AE1BEC">
            <w:pPr>
              <w:suppressAutoHyphens/>
              <w:jc w:val="center"/>
              <w:rPr>
                <w:sz w:val="18"/>
                <w:szCs w:val="18"/>
              </w:rPr>
            </w:pPr>
            <w:r w:rsidRPr="00ED3AAF">
              <w:rPr>
                <w:sz w:val="18"/>
                <w:szCs w:val="18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ED3AAF" w:rsidRDefault="00A73B5A" w:rsidP="00AE1BEC">
            <w:pPr>
              <w:suppressAutoHyphens/>
              <w:jc w:val="center"/>
              <w:rPr>
                <w:sz w:val="18"/>
                <w:szCs w:val="18"/>
              </w:rPr>
            </w:pPr>
            <w:r w:rsidRPr="00ED3AAF">
              <w:rPr>
                <w:sz w:val="18"/>
                <w:szCs w:val="18"/>
              </w:rPr>
              <w:t>2020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</w:tr>
      <w:tr w:rsidR="00A73B5A" w:rsidTr="00421390">
        <w:trPr>
          <w:cantSplit/>
          <w:trHeight w:val="41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  <w:jc w:val="center"/>
            </w:pPr>
            <w:r w:rsidRPr="002E2BFE"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</w:pPr>
            <w:r w:rsidRPr="002E2BFE">
              <w:t>Финансирование Программы в целом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</w:pPr>
            <w:r w:rsidRPr="002E2BFE">
              <w:t>всего,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B5A" w:rsidRPr="003B4CC2" w:rsidRDefault="00421390" w:rsidP="00AE1BEC">
            <w:pPr>
              <w:suppressAutoHyphens/>
              <w:jc w:val="center"/>
              <w:rPr>
                <w:b/>
              </w:rPr>
            </w:pPr>
            <w:r w:rsidRPr="003B4CC2">
              <w:rPr>
                <w:b/>
              </w:rPr>
              <w:t>16121,92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B5A" w:rsidRPr="00421390" w:rsidRDefault="00421390" w:rsidP="00AE1BEC">
            <w:pPr>
              <w:suppressAutoHyphens/>
              <w:jc w:val="center"/>
            </w:pPr>
            <w:r w:rsidRPr="00421390">
              <w:t>2691,419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B5A" w:rsidRPr="00F0274A" w:rsidRDefault="003B4CC2" w:rsidP="00AE1BEC">
            <w:pPr>
              <w:suppressAutoHyphens/>
              <w:jc w:val="center"/>
            </w:pPr>
            <w:r>
              <w:t>1928,377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B5A" w:rsidRPr="00785D99" w:rsidRDefault="003B4CC2" w:rsidP="00AE1BEC">
            <w:pPr>
              <w:suppressAutoHyphens/>
              <w:jc w:val="center"/>
            </w:pPr>
            <w:r>
              <w:t>2950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B5A" w:rsidRPr="00785D99" w:rsidRDefault="003B4CC2" w:rsidP="00AE1BEC">
            <w:pPr>
              <w:suppressAutoHyphens/>
              <w:jc w:val="center"/>
            </w:pPr>
            <w:r>
              <w:t>4253,56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B5A" w:rsidRPr="00785D99" w:rsidRDefault="003B4CC2" w:rsidP="00AE1BEC">
            <w:pPr>
              <w:suppressAutoHyphens/>
              <w:jc w:val="center"/>
            </w:pPr>
            <w:r>
              <w:t>4298,56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3B5A" w:rsidRPr="00B2782C" w:rsidRDefault="00A73B5A" w:rsidP="00AE1BEC">
            <w:pPr>
              <w:suppressAutoHyphens/>
              <w:jc w:val="center"/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</w:pPr>
            <w:r w:rsidRPr="002E2BFE">
              <w:t>участники Программы</w:t>
            </w:r>
          </w:p>
        </w:tc>
      </w:tr>
      <w:tr w:rsidR="00A73B5A" w:rsidTr="00421390">
        <w:trPr>
          <w:cantSplit/>
          <w:trHeight w:val="40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>
            <w:pPr>
              <w:suppressAutoHyphens/>
            </w:pPr>
            <w:r w:rsidRPr="002E2BFE"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421390" w:rsidRDefault="00A73B5A" w:rsidP="00AE1BEC">
            <w:pPr>
              <w:suppressAutoHyphens/>
              <w:jc w:val="center"/>
            </w:pPr>
            <w:r w:rsidRPr="00421390">
              <w:t>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421390" w:rsidRDefault="00A73B5A" w:rsidP="00AE1BEC">
            <w:pPr>
              <w:suppressAutoHyphens/>
              <w:jc w:val="center"/>
            </w:pPr>
            <w:r w:rsidRPr="00421390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F0274A" w:rsidRDefault="00A73B5A" w:rsidP="00AE1BEC">
            <w:pPr>
              <w:suppressAutoHyphens/>
              <w:jc w:val="center"/>
            </w:pPr>
            <w:r w:rsidRPr="00F0274A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785D99" w:rsidRDefault="00A73B5A" w:rsidP="00AE1BEC">
            <w:pPr>
              <w:suppressAutoHyphens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785D99" w:rsidRDefault="00A73B5A" w:rsidP="00AE1BEC">
            <w:pPr>
              <w:suppressAutoHyphens/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785D99" w:rsidRDefault="00A73B5A" w:rsidP="00AE1BEC">
            <w:pPr>
              <w:suppressAutoHyphens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B2782C" w:rsidRDefault="00A73B5A" w:rsidP="00AE1BEC">
            <w:pPr>
              <w:suppressAutoHyphens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</w:tr>
      <w:tr w:rsidR="004C4BDB" w:rsidTr="00421390">
        <w:trPr>
          <w:cantSplit/>
          <w:trHeight w:val="36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DB" w:rsidRPr="002E2BFE" w:rsidRDefault="004C4BDB" w:rsidP="004C4BDB">
            <w:pPr>
              <w:spacing w:after="0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DB" w:rsidRPr="002E2BFE" w:rsidRDefault="004C4BDB" w:rsidP="004C4BDB">
            <w:pPr>
              <w:spacing w:after="0"/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DB" w:rsidRPr="002E2BFE" w:rsidRDefault="004C4BDB" w:rsidP="004C4BDB">
            <w:pPr>
              <w:suppressAutoHyphens/>
              <w:spacing w:after="0"/>
            </w:pPr>
            <w:r w:rsidRPr="002E2BFE">
              <w:t>местный бюджет</w:t>
            </w:r>
            <w: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DB" w:rsidRPr="00421390" w:rsidRDefault="004C4BDB" w:rsidP="004C4BDB">
            <w:pPr>
              <w:suppressAutoHyphens/>
              <w:spacing w:after="0" w:line="240" w:lineRule="auto"/>
            </w:pPr>
          </w:p>
          <w:p w:rsidR="004C4BDB" w:rsidRPr="003B4CC2" w:rsidRDefault="00421390" w:rsidP="004C4BDB">
            <w:pPr>
              <w:suppressAutoHyphens/>
              <w:spacing w:after="0" w:line="240" w:lineRule="auto"/>
              <w:rPr>
                <w:b/>
              </w:rPr>
            </w:pPr>
            <w:r w:rsidRPr="003B4CC2">
              <w:rPr>
                <w:b/>
              </w:rPr>
              <w:t>14886,92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DB" w:rsidRPr="00421390" w:rsidRDefault="004C4BDB" w:rsidP="004C4BDB">
            <w:pPr>
              <w:suppressAutoHyphens/>
              <w:spacing w:after="0" w:line="240" w:lineRule="auto"/>
            </w:pPr>
          </w:p>
          <w:p w:rsidR="004C4BDB" w:rsidRPr="00421390" w:rsidRDefault="00421390" w:rsidP="004C4BDB">
            <w:pPr>
              <w:suppressAutoHyphens/>
              <w:spacing w:after="0" w:line="240" w:lineRule="auto"/>
              <w:jc w:val="center"/>
            </w:pPr>
            <w:r w:rsidRPr="00421390">
              <w:t>2691,419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4BDB" w:rsidRPr="00F0274A" w:rsidRDefault="003B4CC2" w:rsidP="00421390">
            <w:pPr>
              <w:suppressAutoHyphens/>
              <w:spacing w:after="0"/>
              <w:jc w:val="center"/>
            </w:pPr>
            <w:r>
              <w:t>1928,377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4BDB" w:rsidRPr="00C354B1" w:rsidRDefault="003B4CC2" w:rsidP="004C4BDB">
            <w:pPr>
              <w:suppressAutoHyphens/>
              <w:spacing w:after="0"/>
              <w:jc w:val="center"/>
            </w:pPr>
            <w:r>
              <w:t>2500,0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4BDB" w:rsidRPr="00C354B1" w:rsidRDefault="003B4CC2" w:rsidP="004C4BDB">
            <w:pPr>
              <w:suppressAutoHyphens/>
              <w:spacing w:after="0"/>
              <w:jc w:val="center"/>
            </w:pPr>
            <w:r>
              <w:t>3883,56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4BDB" w:rsidRPr="00C354B1" w:rsidRDefault="003B4CC2" w:rsidP="004C4BDB">
            <w:pPr>
              <w:suppressAutoHyphens/>
              <w:spacing w:after="0"/>
              <w:jc w:val="center"/>
            </w:pPr>
            <w:r>
              <w:t>3883,56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4BDB" w:rsidRPr="00B2782C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DB" w:rsidRPr="002E2BFE" w:rsidRDefault="004C4BDB" w:rsidP="004C4BDB">
            <w:pPr>
              <w:spacing w:after="0"/>
            </w:pPr>
          </w:p>
        </w:tc>
      </w:tr>
      <w:tr w:rsidR="004C4BDB" w:rsidTr="00421390">
        <w:trPr>
          <w:cantSplit/>
          <w:trHeight w:val="24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pacing w:after="0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pacing w:after="0"/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uppressAutoHyphens/>
              <w:spacing w:after="0"/>
            </w:pPr>
            <w:r>
              <w:t xml:space="preserve">- отдел образования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DB" w:rsidRPr="00421390" w:rsidRDefault="004C4BDB" w:rsidP="004C4BDB">
            <w:pPr>
              <w:suppressAutoHyphens/>
              <w:spacing w:after="0" w:line="240" w:lineRule="auto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DB" w:rsidRPr="00421390" w:rsidRDefault="004C4BDB" w:rsidP="004C4BDB">
            <w:pPr>
              <w:suppressAutoHyphens/>
              <w:spacing w:after="0" w:line="240" w:lineRule="auto"/>
              <w:jc w:val="center"/>
            </w:pPr>
            <w:r w:rsidRPr="00421390">
              <w:t>2500,0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C4BDB" w:rsidRPr="00F0274A" w:rsidRDefault="003B4CC2" w:rsidP="004C4BDB">
            <w:pPr>
              <w:suppressAutoHyphens/>
              <w:spacing w:after="0"/>
              <w:jc w:val="center"/>
            </w:pPr>
            <w:r>
              <w:t>1812,3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BDB" w:rsidRPr="00B2782C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pacing w:after="0"/>
            </w:pPr>
          </w:p>
        </w:tc>
      </w:tr>
      <w:tr w:rsidR="004C4BDB" w:rsidTr="00421390">
        <w:trPr>
          <w:cantSplit/>
          <w:trHeight w:val="4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pacing w:after="0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pacing w:after="0"/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Default="004C4BDB" w:rsidP="004C4BDB">
            <w:pPr>
              <w:suppressAutoHyphens/>
              <w:spacing w:after="0"/>
            </w:pPr>
            <w:r>
              <w:t xml:space="preserve">- </w:t>
            </w:r>
            <w:proofErr w:type="spellStart"/>
            <w:r>
              <w:t>Аятское</w:t>
            </w:r>
            <w:proofErr w:type="spellEnd"/>
            <w:r>
              <w:t xml:space="preserve"> с/</w:t>
            </w:r>
            <w:proofErr w:type="gramStart"/>
            <w:r>
              <w:t>п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DB" w:rsidRPr="00421390" w:rsidRDefault="004C4BDB" w:rsidP="004C4BDB">
            <w:pPr>
              <w:suppressAutoHyphens/>
              <w:spacing w:after="0" w:line="240" w:lineRule="auto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DB" w:rsidRPr="00421390" w:rsidRDefault="003B4CC2" w:rsidP="004C4BDB">
            <w:pPr>
              <w:suppressAutoHyphens/>
              <w:spacing w:after="0" w:line="240" w:lineRule="auto"/>
              <w:jc w:val="center"/>
            </w:pPr>
            <w:r>
              <w:t>35,86</w:t>
            </w:r>
          </w:p>
          <w:p w:rsidR="004C4BDB" w:rsidRPr="00421390" w:rsidRDefault="004C4BDB" w:rsidP="004C4BDB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C4BDB" w:rsidRPr="00F0274A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BDB" w:rsidRPr="00B2782C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pacing w:after="0"/>
            </w:pPr>
          </w:p>
        </w:tc>
      </w:tr>
      <w:tr w:rsidR="004C4BDB" w:rsidTr="00421390">
        <w:trPr>
          <w:cantSplit/>
          <w:trHeight w:val="35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pacing w:after="0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pacing w:after="0"/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Default="004C4BDB" w:rsidP="004C4BDB">
            <w:pPr>
              <w:suppressAutoHyphens/>
              <w:spacing w:after="0"/>
            </w:pPr>
            <w:r>
              <w:t xml:space="preserve">-МУЗ </w:t>
            </w:r>
            <w:proofErr w:type="spellStart"/>
            <w:r>
              <w:t>Варненская</w:t>
            </w:r>
            <w:proofErr w:type="spellEnd"/>
            <w:r>
              <w:t xml:space="preserve"> ЦРБ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DB" w:rsidRPr="00421390" w:rsidRDefault="004C4BDB" w:rsidP="004C4BDB">
            <w:pPr>
              <w:suppressAutoHyphens/>
              <w:spacing w:after="0" w:line="240" w:lineRule="auto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DB" w:rsidRPr="00421390" w:rsidRDefault="00421390" w:rsidP="00B67B73">
            <w:pPr>
              <w:suppressAutoHyphens/>
              <w:spacing w:after="0" w:line="240" w:lineRule="auto"/>
            </w:pPr>
            <w:r w:rsidRPr="00421390">
              <w:t xml:space="preserve">        62,6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C4BDB" w:rsidRPr="00F0274A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BDB" w:rsidRPr="00B2782C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pacing w:after="0"/>
            </w:pPr>
          </w:p>
        </w:tc>
      </w:tr>
      <w:tr w:rsidR="004C4BDB" w:rsidTr="003B4CC2">
        <w:trPr>
          <w:cantSplit/>
          <w:trHeight w:val="31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pacing w:after="0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pacing w:after="0"/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Default="004C4BDB" w:rsidP="004C4BDB">
            <w:pPr>
              <w:suppressAutoHyphens/>
              <w:spacing w:after="0"/>
            </w:pPr>
            <w:r>
              <w:t>-Новоуральское с/</w:t>
            </w:r>
            <w:proofErr w:type="gramStart"/>
            <w:r>
              <w:t>п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DB" w:rsidRPr="00421390" w:rsidRDefault="004C4BDB" w:rsidP="004C4BDB">
            <w:pPr>
              <w:suppressAutoHyphens/>
              <w:spacing w:after="0" w:line="240" w:lineRule="auto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DB" w:rsidRPr="00421390" w:rsidRDefault="00421390" w:rsidP="004C4BDB">
            <w:pPr>
              <w:suppressAutoHyphens/>
              <w:spacing w:after="0" w:line="240" w:lineRule="auto"/>
              <w:jc w:val="center"/>
            </w:pPr>
            <w:r w:rsidRPr="00421390">
              <w:t>92,959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DB" w:rsidRPr="00F0274A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B2782C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pacing w:after="0"/>
            </w:pPr>
          </w:p>
        </w:tc>
      </w:tr>
      <w:tr w:rsidR="003B4CC2" w:rsidTr="00421390">
        <w:trPr>
          <w:cantSplit/>
          <w:trHeight w:val="21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CC2" w:rsidRPr="002E2BFE" w:rsidRDefault="003B4CC2" w:rsidP="004C4BDB">
            <w:pPr>
              <w:spacing w:after="0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CC2" w:rsidRPr="002E2BFE" w:rsidRDefault="003B4CC2" w:rsidP="004C4BDB">
            <w:pPr>
              <w:spacing w:after="0"/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CC2" w:rsidRDefault="003B4CC2" w:rsidP="004C4BDB">
            <w:pPr>
              <w:suppressAutoHyphens/>
              <w:spacing w:after="0"/>
            </w:pPr>
            <w:r>
              <w:t>-Лейпцигское с/</w:t>
            </w:r>
            <w:proofErr w:type="gramStart"/>
            <w:r>
              <w:t>п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CC2" w:rsidRPr="00421390" w:rsidRDefault="003B4CC2" w:rsidP="004C4BDB">
            <w:pPr>
              <w:suppressAutoHyphens/>
              <w:spacing w:after="0" w:line="240" w:lineRule="auto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CC2" w:rsidRPr="00421390" w:rsidRDefault="003B4CC2" w:rsidP="004C4BDB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CC2" w:rsidRPr="00F0274A" w:rsidRDefault="003B4CC2" w:rsidP="004C4BDB">
            <w:pPr>
              <w:suppressAutoHyphens/>
              <w:spacing w:after="0"/>
              <w:jc w:val="center"/>
            </w:pPr>
            <w:r>
              <w:t>116,1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CC2" w:rsidRPr="00C354B1" w:rsidRDefault="003B4CC2" w:rsidP="004C4BDB">
            <w:pPr>
              <w:suppressAutoHyphens/>
              <w:spacing w:after="0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CC2" w:rsidRPr="00C354B1" w:rsidRDefault="003B4CC2" w:rsidP="004C4BDB">
            <w:pPr>
              <w:suppressAutoHyphens/>
              <w:spacing w:after="0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CC2" w:rsidRPr="00C354B1" w:rsidRDefault="003B4CC2" w:rsidP="004C4BDB">
            <w:pPr>
              <w:suppressAutoHyphens/>
              <w:spacing w:after="0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CC2" w:rsidRPr="00B2782C" w:rsidRDefault="003B4CC2" w:rsidP="004C4BDB">
            <w:pPr>
              <w:suppressAutoHyphens/>
              <w:spacing w:after="0"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CC2" w:rsidRPr="002E2BFE" w:rsidRDefault="003B4CC2" w:rsidP="004C4BDB">
            <w:pPr>
              <w:spacing w:after="0"/>
            </w:pPr>
          </w:p>
        </w:tc>
      </w:tr>
      <w:tr w:rsidR="00A73B5A" w:rsidTr="00421390">
        <w:trPr>
          <w:cantSplit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>
            <w:pPr>
              <w:suppressAutoHyphens/>
            </w:pPr>
            <w:r w:rsidRPr="002E2BFE"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3B4CC2" w:rsidRDefault="00A73B5A" w:rsidP="00AE1BEC">
            <w:pPr>
              <w:suppressAutoHyphens/>
              <w:jc w:val="center"/>
              <w:rPr>
                <w:b/>
              </w:rPr>
            </w:pPr>
            <w:r w:rsidRPr="003B4CC2">
              <w:rPr>
                <w:b/>
              </w:rPr>
              <w:t>1235,0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B2782C" w:rsidRDefault="00A73B5A" w:rsidP="00AE1BEC">
            <w:pPr>
              <w:suppressAutoHyphens/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F0274A" w:rsidRDefault="003B4CC2" w:rsidP="00AE1BEC">
            <w:pPr>
              <w:suppressAutoHyphens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B2782C" w:rsidRDefault="003B4CC2" w:rsidP="00AE1BEC">
            <w:pPr>
              <w:suppressAutoHyphens/>
              <w:jc w:val="center"/>
            </w:pPr>
            <w:r>
              <w:t>450,0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B2782C" w:rsidRDefault="003B4CC2" w:rsidP="00AE1BEC">
            <w:pPr>
              <w:suppressAutoHyphens/>
              <w:jc w:val="center"/>
            </w:pPr>
            <w:r>
              <w:t>3</w:t>
            </w:r>
            <w:r w:rsidR="00A73B5A">
              <w:t>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B2782C" w:rsidRDefault="003B4CC2" w:rsidP="00AE1BEC">
            <w:pPr>
              <w:suppressAutoHyphens/>
              <w:jc w:val="center"/>
            </w:pPr>
            <w:r>
              <w:t>415</w:t>
            </w:r>
            <w:r w:rsidR="00A73B5A"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B2782C" w:rsidRDefault="00A73B5A" w:rsidP="00AE1BEC">
            <w:pPr>
              <w:suppressAutoHyphens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</w:tr>
      <w:tr w:rsidR="00A73B5A" w:rsidTr="00421390">
        <w:trPr>
          <w:trHeight w:val="125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  <w:jc w:val="center"/>
            </w:pPr>
            <w:r w:rsidRPr="002E2BFE"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</w:pPr>
            <w:r w:rsidRPr="002E2BFE">
              <w:t>Внедрение энергосберегающих проектов и мероприятий Программы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  <w:spacing w:line="216" w:lineRule="auto"/>
            </w:pPr>
          </w:p>
          <w:p w:rsidR="00A73B5A" w:rsidRPr="002E2BFE" w:rsidRDefault="00A73B5A" w:rsidP="00AE1BEC">
            <w:pPr>
              <w:suppressAutoHyphens/>
              <w:spacing w:line="216" w:lineRule="auto"/>
            </w:pPr>
            <w:r w:rsidRPr="002E2BFE">
              <w:t>областной бюджет</w:t>
            </w:r>
          </w:p>
          <w:p w:rsidR="00A73B5A" w:rsidRPr="002E2BFE" w:rsidRDefault="00A73B5A" w:rsidP="00AE1BEC">
            <w:pPr>
              <w:suppressAutoHyphens/>
              <w:spacing w:line="216" w:lineRule="auto"/>
            </w:pPr>
            <w:r w:rsidRPr="002E2BFE">
              <w:t>местный</w:t>
            </w:r>
          </w:p>
          <w:p w:rsidR="00A73B5A" w:rsidRPr="002E2BFE" w:rsidRDefault="00A73B5A" w:rsidP="00AE1BEC">
            <w:pPr>
              <w:suppressAutoHyphens/>
              <w:spacing w:line="216" w:lineRule="auto"/>
            </w:pPr>
            <w:r w:rsidRPr="002E2BFE">
              <w:t>бюджет</w:t>
            </w:r>
          </w:p>
          <w:p w:rsidR="00A73B5A" w:rsidRPr="002E2BFE" w:rsidRDefault="00A73B5A" w:rsidP="00AE1BEC">
            <w:pPr>
              <w:suppressAutoHyphens/>
              <w:spacing w:line="216" w:lineRule="auto"/>
            </w:pPr>
            <w:r w:rsidRPr="002E2BFE">
              <w:lastRenderedPageBreak/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F0274A" w:rsidRDefault="00A73B5A" w:rsidP="00AE1BEC">
            <w:pPr>
              <w:suppressAutoHyphens/>
              <w:spacing w:line="312" w:lineRule="auto"/>
              <w:jc w:val="center"/>
            </w:pPr>
          </w:p>
          <w:p w:rsidR="00A73B5A" w:rsidRPr="00F0274A" w:rsidRDefault="00A73B5A" w:rsidP="00AE1BEC">
            <w:pPr>
              <w:suppressAutoHyphens/>
              <w:spacing w:line="312" w:lineRule="auto"/>
              <w:jc w:val="center"/>
            </w:pPr>
            <w:r w:rsidRPr="00F0274A">
              <w:t>0</w:t>
            </w:r>
          </w:p>
          <w:p w:rsidR="00A73B5A" w:rsidRPr="00F0274A" w:rsidRDefault="003B4CC2" w:rsidP="00AE1BEC">
            <w:pPr>
              <w:suppressAutoHyphens/>
              <w:spacing w:line="312" w:lineRule="auto"/>
              <w:jc w:val="center"/>
            </w:pPr>
            <w:r>
              <w:t>14886</w:t>
            </w:r>
            <w:r w:rsidR="00F0274A" w:rsidRPr="00F0274A">
              <w:t>,92</w:t>
            </w:r>
          </w:p>
          <w:p w:rsidR="00A73B5A" w:rsidRPr="00F0274A" w:rsidRDefault="00A73B5A" w:rsidP="00AE1BEC">
            <w:pPr>
              <w:suppressAutoHyphens/>
              <w:spacing w:line="312" w:lineRule="auto"/>
              <w:jc w:val="center"/>
            </w:pPr>
            <w:r w:rsidRPr="00F0274A">
              <w:lastRenderedPageBreak/>
              <w:t>1235,0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F0274A" w:rsidRDefault="00A73B5A" w:rsidP="00AE1BEC">
            <w:pPr>
              <w:suppressAutoHyphens/>
              <w:spacing w:line="312" w:lineRule="auto"/>
              <w:jc w:val="center"/>
            </w:pPr>
          </w:p>
          <w:p w:rsidR="00A73B5A" w:rsidRPr="00F0274A" w:rsidRDefault="00A73B5A" w:rsidP="00AE1BEC">
            <w:pPr>
              <w:suppressAutoHyphens/>
              <w:spacing w:line="312" w:lineRule="auto"/>
              <w:jc w:val="center"/>
            </w:pPr>
            <w:r w:rsidRPr="00F0274A">
              <w:t>0</w:t>
            </w:r>
          </w:p>
          <w:p w:rsidR="00A73B5A" w:rsidRPr="00F0274A" w:rsidRDefault="00F0274A" w:rsidP="00AE1BEC">
            <w:pPr>
              <w:suppressAutoHyphens/>
              <w:spacing w:line="312" w:lineRule="auto"/>
              <w:jc w:val="center"/>
            </w:pPr>
            <w:r w:rsidRPr="00F0274A">
              <w:t>2691,419</w:t>
            </w:r>
          </w:p>
          <w:p w:rsidR="00A73B5A" w:rsidRPr="00F0274A" w:rsidRDefault="00A73B5A" w:rsidP="00AE1BEC">
            <w:pPr>
              <w:suppressAutoHyphens/>
              <w:spacing w:line="312" w:lineRule="auto"/>
              <w:jc w:val="center"/>
            </w:pPr>
            <w:r w:rsidRPr="00F0274A">
              <w:lastRenderedPageBreak/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F0274A" w:rsidRDefault="00A73B5A" w:rsidP="00AE1BEC">
            <w:pPr>
              <w:suppressAutoHyphens/>
              <w:spacing w:line="312" w:lineRule="auto"/>
              <w:jc w:val="center"/>
            </w:pPr>
          </w:p>
          <w:p w:rsidR="00A73B5A" w:rsidRPr="00F0274A" w:rsidRDefault="00A73B5A" w:rsidP="00AE1BEC">
            <w:pPr>
              <w:suppressAutoHyphens/>
              <w:spacing w:line="312" w:lineRule="auto"/>
              <w:jc w:val="center"/>
            </w:pPr>
            <w:r w:rsidRPr="00F0274A">
              <w:t>0</w:t>
            </w:r>
          </w:p>
          <w:p w:rsidR="00A73B5A" w:rsidRPr="00F0274A" w:rsidRDefault="003B4CC2" w:rsidP="00AE1BEC">
            <w:pPr>
              <w:suppressAutoHyphens/>
              <w:spacing w:line="312" w:lineRule="auto"/>
              <w:jc w:val="center"/>
            </w:pPr>
            <w:r>
              <w:t>1928,377</w:t>
            </w:r>
          </w:p>
          <w:p w:rsidR="00A73B5A" w:rsidRPr="00F0274A" w:rsidRDefault="003B4CC2" w:rsidP="00AE1BEC">
            <w:pPr>
              <w:suppressAutoHyphens/>
              <w:spacing w:line="312" w:lineRule="auto"/>
              <w:jc w:val="center"/>
            </w:pPr>
            <w: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</w:p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  <w:r>
              <w:t>0</w:t>
            </w:r>
          </w:p>
          <w:p w:rsidR="00A73B5A" w:rsidRPr="00B2782C" w:rsidRDefault="003B4CC2" w:rsidP="00AE1BEC">
            <w:pPr>
              <w:suppressAutoHyphens/>
              <w:spacing w:line="312" w:lineRule="auto"/>
              <w:jc w:val="center"/>
            </w:pPr>
            <w:r>
              <w:t>2500,0</w:t>
            </w:r>
          </w:p>
          <w:p w:rsidR="00A73B5A" w:rsidRPr="00B2782C" w:rsidRDefault="003B4CC2" w:rsidP="00AE1BEC">
            <w:pPr>
              <w:suppressAutoHyphens/>
              <w:spacing w:line="312" w:lineRule="auto"/>
              <w:jc w:val="center"/>
            </w:pPr>
            <w:r>
              <w:lastRenderedPageBreak/>
              <w:t>4</w:t>
            </w:r>
            <w:r w:rsidR="00A73B5A"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</w:p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  <w:r>
              <w:t>0</w:t>
            </w:r>
          </w:p>
          <w:p w:rsidR="00A73B5A" w:rsidRPr="00B2782C" w:rsidRDefault="003B4CC2" w:rsidP="00AE1BEC">
            <w:pPr>
              <w:suppressAutoHyphens/>
              <w:spacing w:line="312" w:lineRule="auto"/>
              <w:jc w:val="center"/>
            </w:pPr>
            <w:r>
              <w:t>3883,56</w:t>
            </w:r>
          </w:p>
          <w:p w:rsidR="00A73B5A" w:rsidRPr="00B2782C" w:rsidRDefault="003B4CC2" w:rsidP="00AE1BEC">
            <w:pPr>
              <w:suppressAutoHyphens/>
              <w:spacing w:line="312" w:lineRule="auto"/>
              <w:jc w:val="center"/>
            </w:pPr>
            <w:r>
              <w:lastRenderedPageBreak/>
              <w:t>370</w:t>
            </w:r>
            <w:r w:rsidR="00A73B5A"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</w:p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  <w:r>
              <w:t>0</w:t>
            </w:r>
          </w:p>
          <w:p w:rsidR="00A73B5A" w:rsidRPr="00B2782C" w:rsidRDefault="003B4CC2" w:rsidP="00AE1BEC">
            <w:pPr>
              <w:suppressAutoHyphens/>
              <w:spacing w:line="312" w:lineRule="auto"/>
              <w:jc w:val="center"/>
            </w:pPr>
            <w:r>
              <w:t>3883,56</w:t>
            </w:r>
          </w:p>
          <w:p w:rsidR="00A73B5A" w:rsidRPr="00B2782C" w:rsidRDefault="003B4CC2" w:rsidP="00AE1BEC">
            <w:pPr>
              <w:suppressAutoHyphens/>
              <w:spacing w:line="312" w:lineRule="auto"/>
              <w:jc w:val="center"/>
            </w:pPr>
            <w:r>
              <w:lastRenderedPageBreak/>
              <w:t>415</w:t>
            </w:r>
            <w:bookmarkStart w:id="1" w:name="_GoBack"/>
            <w:bookmarkEnd w:id="1"/>
            <w:r w:rsidR="00A73B5A"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B2782C" w:rsidRDefault="00A73B5A" w:rsidP="00AE1BEC">
            <w:pPr>
              <w:suppressAutoHyphens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</w:pPr>
            <w:r w:rsidRPr="002E2BFE">
              <w:t>участники Программы</w:t>
            </w:r>
          </w:p>
        </w:tc>
      </w:tr>
      <w:tr w:rsidR="00A73B5A" w:rsidTr="00421390">
        <w:trPr>
          <w:trHeight w:val="158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  <w:jc w:val="center"/>
            </w:pPr>
            <w:r>
              <w:lastRenderedPageBreak/>
              <w:t>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C21F5E" w:rsidRDefault="00A73B5A" w:rsidP="00AE1BEC">
            <w:pPr>
              <w:suppressAutoHyphens/>
            </w:pPr>
            <w:r w:rsidRPr="00C21F5E">
              <w:t>Создание и обеспечение нормативно-правовой базы энергосбережения в Челябинской области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C21F5E" w:rsidRDefault="00A73B5A" w:rsidP="00AE1BEC">
            <w:pPr>
              <w:suppressAutoHyphens/>
            </w:pPr>
            <w:r w:rsidRPr="00C21F5E"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suppressAutoHyphens/>
              <w:jc w:val="center"/>
            </w:pPr>
            <w:r w:rsidRPr="00C21F5E"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pStyle w:val="a8"/>
              <w:tabs>
                <w:tab w:val="left" w:pos="708"/>
              </w:tabs>
              <w:suppressAutoHyphens/>
              <w:spacing w:line="276" w:lineRule="auto"/>
              <w:jc w:val="left"/>
            </w:pPr>
            <w:r w:rsidRPr="002E2BFE">
              <w:t>участники Программы</w:t>
            </w:r>
          </w:p>
        </w:tc>
      </w:tr>
      <w:tr w:rsidR="00A73B5A" w:rsidTr="0042139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  <w:jc w:val="center"/>
            </w:pPr>
            <w:r>
              <w:t>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C21F5E" w:rsidRDefault="00A73B5A" w:rsidP="00AE1BEC">
            <w:pPr>
              <w:suppressAutoHyphens/>
            </w:pPr>
            <w:r w:rsidRPr="00C21F5E">
              <w:t>Обеспечение управления и мониторинг Программы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C21F5E" w:rsidRDefault="00A73B5A" w:rsidP="00AE1BEC">
            <w:pPr>
              <w:suppressAutoHyphens/>
            </w:pPr>
            <w:r w:rsidRPr="00C21F5E"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pStyle w:val="a8"/>
              <w:tabs>
                <w:tab w:val="left" w:pos="708"/>
              </w:tabs>
              <w:suppressAutoHyphens/>
              <w:spacing w:line="276" w:lineRule="auto"/>
              <w:jc w:val="left"/>
            </w:pPr>
            <w:r w:rsidRPr="002E2BFE">
              <w:t>Минстрой Челябинской области</w:t>
            </w:r>
          </w:p>
        </w:tc>
      </w:tr>
      <w:tr w:rsidR="00A73B5A" w:rsidTr="0042139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  <w:jc w:val="center"/>
            </w:pPr>
            <w:r>
              <w:t>5.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C21F5E" w:rsidRDefault="00A73B5A" w:rsidP="00AE1BEC">
            <w:pPr>
              <w:suppressAutoHyphens/>
            </w:pPr>
            <w:r w:rsidRPr="00C21F5E">
              <w:t>Информационное обеспечение реализации Программы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C21F5E" w:rsidRDefault="00A73B5A" w:rsidP="00AE1BEC">
            <w:pPr>
              <w:suppressAutoHyphens/>
            </w:pPr>
            <w:r w:rsidRPr="00C21F5E"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pStyle w:val="a8"/>
              <w:tabs>
                <w:tab w:val="left" w:pos="708"/>
              </w:tabs>
              <w:suppressAutoHyphens/>
              <w:spacing w:line="276" w:lineRule="auto"/>
              <w:jc w:val="left"/>
            </w:pPr>
            <w:r w:rsidRPr="002E2BFE">
              <w:t>участники Программы</w:t>
            </w:r>
          </w:p>
        </w:tc>
      </w:tr>
    </w:tbl>
    <w:p w:rsidR="00A73B5A" w:rsidRDefault="00A73B5A" w:rsidP="00A73B5A">
      <w:pPr>
        <w:suppressAutoHyphens/>
        <w:jc w:val="both"/>
      </w:pPr>
    </w:p>
    <w:p w:rsidR="00A73B5A" w:rsidRDefault="00A73B5A" w:rsidP="00A73B5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sectPr w:rsidR="00A73B5A" w:rsidSect="003D6D52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5671B"/>
    <w:multiLevelType w:val="hybridMultilevel"/>
    <w:tmpl w:val="2968E9D6"/>
    <w:lvl w:ilvl="0" w:tplc="B52627E6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44052DB4"/>
    <w:multiLevelType w:val="multilevel"/>
    <w:tmpl w:val="C0505CBE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560"/>
        </w:tabs>
        <w:ind w:left="1560" w:hanging="709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3"/>
      <w:isLgl/>
      <w:lvlText w:val="%1.%2.%3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upperRoman"/>
      <w:pStyle w:val="4"/>
      <w:lvlText w:val="%4."/>
      <w:lvlJc w:val="right"/>
      <w:pPr>
        <w:tabs>
          <w:tab w:val="num" w:pos="709"/>
        </w:tabs>
        <w:ind w:left="709" w:hanging="142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pStyle w:val="10"/>
      <w:lvlText w:val=""/>
      <w:lvlJc w:val="left"/>
      <w:pPr>
        <w:tabs>
          <w:tab w:val="num" w:pos="709"/>
        </w:tabs>
        <w:ind w:left="709" w:hanging="28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russianLower"/>
      <w:pStyle w:val="5"/>
      <w:lvlText w:val="%6)"/>
      <w:lvlJc w:val="left"/>
      <w:pPr>
        <w:tabs>
          <w:tab w:val="num" w:pos="709"/>
        </w:tabs>
        <w:ind w:left="709" w:hanging="28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Restart w:val="0"/>
      <w:pStyle w:val="20"/>
      <w:lvlText w:val=""/>
      <w:lvlJc w:val="left"/>
      <w:pPr>
        <w:tabs>
          <w:tab w:val="num" w:pos="709"/>
        </w:tabs>
        <w:ind w:left="709" w:hanging="28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bullet"/>
      <w:lvlRestart w:val="0"/>
      <w:lvlText w:val="•"/>
      <w:lvlJc w:val="left"/>
      <w:pPr>
        <w:tabs>
          <w:tab w:val="num" w:pos="709"/>
        </w:tabs>
        <w:ind w:left="709" w:hanging="142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bullet"/>
      <w:lvlText w:val="–"/>
      <w:lvlJc w:val="left"/>
      <w:pPr>
        <w:tabs>
          <w:tab w:val="num" w:pos="992"/>
        </w:tabs>
        <w:ind w:left="992" w:hanging="283"/>
      </w:pPr>
      <w:rPr>
        <w:rFonts w:ascii="Times New Roman" w:hAnsi="Times New Roman" w:hint="default"/>
        <w:b w:val="0"/>
        <w:i w:val="0"/>
        <w:sz w:val="24"/>
      </w:rPr>
    </w:lvl>
  </w:abstractNum>
  <w:num w:numId="1">
    <w:abstractNumId w:val="1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156"/>
    <w:rsid w:val="001C4835"/>
    <w:rsid w:val="00250F9E"/>
    <w:rsid w:val="00263058"/>
    <w:rsid w:val="00276A54"/>
    <w:rsid w:val="002837F8"/>
    <w:rsid w:val="003B4CC2"/>
    <w:rsid w:val="003D6D52"/>
    <w:rsid w:val="00421390"/>
    <w:rsid w:val="00430156"/>
    <w:rsid w:val="004C4BDB"/>
    <w:rsid w:val="00535106"/>
    <w:rsid w:val="005D31A2"/>
    <w:rsid w:val="006D1D5D"/>
    <w:rsid w:val="0074643C"/>
    <w:rsid w:val="00897353"/>
    <w:rsid w:val="008E336B"/>
    <w:rsid w:val="00913589"/>
    <w:rsid w:val="009378CE"/>
    <w:rsid w:val="009A21FE"/>
    <w:rsid w:val="00A73B5A"/>
    <w:rsid w:val="00A9530B"/>
    <w:rsid w:val="00B67B73"/>
    <w:rsid w:val="00BC7BC1"/>
    <w:rsid w:val="00C73143"/>
    <w:rsid w:val="00DE172B"/>
    <w:rsid w:val="00E40749"/>
    <w:rsid w:val="00EB72C5"/>
    <w:rsid w:val="00F0274A"/>
    <w:rsid w:val="00F62469"/>
    <w:rsid w:val="00F74004"/>
    <w:rsid w:val="00FD45DD"/>
    <w:rsid w:val="00FE0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5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1"/>
    <w:uiPriority w:val="9"/>
    <w:qFormat/>
    <w:rsid w:val="008E336B"/>
    <w:pPr>
      <w:keepNext/>
      <w:pageBreakBefore/>
      <w:numPr>
        <w:numId w:val="1"/>
      </w:numPr>
      <w:spacing w:before="240" w:after="60" w:line="240" w:lineRule="auto"/>
      <w:outlineLvl w:val="0"/>
    </w:pPr>
    <w:rPr>
      <w:rFonts w:ascii="Times New Roman" w:eastAsiaTheme="minorEastAsia" w:hAnsi="Times New Roman"/>
      <w:b/>
      <w:bCs/>
      <w:kern w:val="32"/>
      <w:sz w:val="28"/>
      <w:szCs w:val="28"/>
      <w:lang w:eastAsia="ru-RU"/>
    </w:rPr>
  </w:style>
  <w:style w:type="paragraph" w:styleId="2">
    <w:name w:val="heading 2"/>
    <w:basedOn w:val="a"/>
    <w:next w:val="a"/>
    <w:link w:val="21"/>
    <w:uiPriority w:val="9"/>
    <w:qFormat/>
    <w:rsid w:val="008E336B"/>
    <w:pPr>
      <w:keepNext/>
      <w:numPr>
        <w:ilvl w:val="1"/>
        <w:numId w:val="1"/>
      </w:numPr>
      <w:tabs>
        <w:tab w:val="clear" w:pos="1560"/>
        <w:tab w:val="num" w:pos="1249"/>
      </w:tabs>
      <w:spacing w:before="240" w:after="60" w:line="240" w:lineRule="auto"/>
      <w:ind w:left="1249"/>
      <w:outlineLvl w:val="1"/>
    </w:pPr>
    <w:rPr>
      <w:rFonts w:ascii="Times New Roman" w:eastAsiaTheme="minorEastAsia" w:hAnsi="Times New Roman"/>
      <w:b/>
      <w:bCs/>
      <w:iCs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E336B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Times New Roman" w:eastAsiaTheme="minorEastAsia" w:hAnsi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8E336B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Theme="minorEastAsia" w:hAnsi="Times New Roman"/>
      <w:b/>
      <w:bCs/>
      <w:i/>
      <w:sz w:val="24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8E336B"/>
    <w:pPr>
      <w:numPr>
        <w:ilvl w:val="5"/>
        <w:numId w:val="1"/>
      </w:numPr>
      <w:spacing w:before="240" w:after="60" w:line="240" w:lineRule="auto"/>
      <w:outlineLvl w:val="4"/>
    </w:pPr>
    <w:rPr>
      <w:rFonts w:ascii="Times New Roman" w:eastAsiaTheme="minorEastAsia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97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740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"/>
    <w:uiPriority w:val="99"/>
    <w:rsid w:val="008E336B"/>
    <w:rPr>
      <w:rFonts w:ascii="Times New Roman" w:eastAsiaTheme="minorEastAsia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21">
    <w:name w:val="Заголовок 2 Знак"/>
    <w:basedOn w:val="a0"/>
    <w:link w:val="2"/>
    <w:uiPriority w:val="9"/>
    <w:rsid w:val="008E336B"/>
    <w:rPr>
      <w:rFonts w:ascii="Times New Roman" w:eastAsiaTheme="minorEastAsia" w:hAnsi="Times New Roman" w:cs="Times New Roman"/>
      <w:b/>
      <w:bCs/>
      <w:iCs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336B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336B"/>
    <w:rPr>
      <w:rFonts w:ascii="Times New Roman" w:eastAsiaTheme="minorEastAsia" w:hAnsi="Times New Roman" w:cs="Times New Roman"/>
      <w:b/>
      <w:bCs/>
      <w:i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336B"/>
    <w:rPr>
      <w:rFonts w:ascii="Times New Roman" w:eastAsiaTheme="minorEastAsia" w:hAnsi="Times New Roman" w:cs="Times New Roman"/>
      <w:b/>
      <w:bCs/>
      <w:i/>
      <w:iCs/>
      <w:sz w:val="26"/>
      <w:szCs w:val="26"/>
      <w:lang w:eastAsia="ru-RU"/>
    </w:rPr>
  </w:style>
  <w:style w:type="paragraph" w:styleId="10">
    <w:name w:val="toc 1"/>
    <w:basedOn w:val="a"/>
    <w:next w:val="a"/>
    <w:autoRedefine/>
    <w:uiPriority w:val="39"/>
    <w:semiHidden/>
    <w:rsid w:val="008E336B"/>
    <w:pPr>
      <w:numPr>
        <w:ilvl w:val="4"/>
        <w:numId w:val="1"/>
      </w:numPr>
      <w:tabs>
        <w:tab w:val="clear" w:pos="709"/>
        <w:tab w:val="left" w:pos="425"/>
        <w:tab w:val="right" w:leader="dot" w:pos="9345"/>
      </w:tabs>
      <w:spacing w:before="120" w:after="0" w:line="240" w:lineRule="auto"/>
      <w:ind w:left="425" w:hanging="425"/>
    </w:pPr>
    <w:rPr>
      <w:rFonts w:ascii="Times New Roman" w:eastAsiaTheme="minorEastAsia" w:hAnsi="Times New Roman"/>
      <w:b/>
      <w:sz w:val="24"/>
      <w:szCs w:val="24"/>
      <w:lang w:eastAsia="ru-RU"/>
    </w:rPr>
  </w:style>
  <w:style w:type="paragraph" w:styleId="20">
    <w:name w:val="Body Text 2"/>
    <w:basedOn w:val="a"/>
    <w:link w:val="22"/>
    <w:uiPriority w:val="99"/>
    <w:rsid w:val="008E336B"/>
    <w:pPr>
      <w:numPr>
        <w:ilvl w:val="6"/>
        <w:numId w:val="1"/>
      </w:numPr>
      <w:spacing w:after="120" w:line="48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0"/>
    <w:uiPriority w:val="99"/>
    <w:rsid w:val="008E336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8E336B"/>
    <w:pPr>
      <w:spacing w:after="120" w:line="240" w:lineRule="auto"/>
      <w:ind w:left="283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8E336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E336B"/>
    <w:pPr>
      <w:spacing w:after="0" w:line="240" w:lineRule="auto"/>
      <w:ind w:left="720"/>
      <w:contextualSpacing/>
    </w:pPr>
    <w:rPr>
      <w:rFonts w:ascii="Times New Roman" w:eastAsiaTheme="minorEastAsia" w:hAnsi="Times New Roman"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9378C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9378CE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9378CE"/>
    <w:pPr>
      <w:tabs>
        <w:tab w:val="center" w:pos="4677"/>
        <w:tab w:val="right" w:pos="9355"/>
      </w:tabs>
      <w:spacing w:after="0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9378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9378CE"/>
    <w:pPr>
      <w:spacing w:after="0" w:line="240" w:lineRule="auto"/>
      <w:jc w:val="right"/>
    </w:pPr>
    <w:rPr>
      <w:rFonts w:ascii="Calibri" w:eastAsia="Times New Roman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263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305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5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1"/>
    <w:uiPriority w:val="9"/>
    <w:qFormat/>
    <w:rsid w:val="008E336B"/>
    <w:pPr>
      <w:keepNext/>
      <w:pageBreakBefore/>
      <w:numPr>
        <w:numId w:val="1"/>
      </w:numPr>
      <w:spacing w:before="240" w:after="60" w:line="240" w:lineRule="auto"/>
      <w:outlineLvl w:val="0"/>
    </w:pPr>
    <w:rPr>
      <w:rFonts w:ascii="Times New Roman" w:eastAsiaTheme="minorEastAsia" w:hAnsi="Times New Roman"/>
      <w:b/>
      <w:bCs/>
      <w:kern w:val="32"/>
      <w:sz w:val="28"/>
      <w:szCs w:val="28"/>
      <w:lang w:eastAsia="ru-RU"/>
    </w:rPr>
  </w:style>
  <w:style w:type="paragraph" w:styleId="2">
    <w:name w:val="heading 2"/>
    <w:basedOn w:val="a"/>
    <w:next w:val="a"/>
    <w:link w:val="21"/>
    <w:uiPriority w:val="9"/>
    <w:qFormat/>
    <w:rsid w:val="008E336B"/>
    <w:pPr>
      <w:keepNext/>
      <w:numPr>
        <w:ilvl w:val="1"/>
        <w:numId w:val="1"/>
      </w:numPr>
      <w:tabs>
        <w:tab w:val="clear" w:pos="1560"/>
        <w:tab w:val="num" w:pos="1249"/>
      </w:tabs>
      <w:spacing w:before="240" w:after="60" w:line="240" w:lineRule="auto"/>
      <w:ind w:left="1249"/>
      <w:outlineLvl w:val="1"/>
    </w:pPr>
    <w:rPr>
      <w:rFonts w:ascii="Times New Roman" w:eastAsiaTheme="minorEastAsia" w:hAnsi="Times New Roman"/>
      <w:b/>
      <w:bCs/>
      <w:iCs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E336B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Times New Roman" w:eastAsiaTheme="minorEastAsia" w:hAnsi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8E336B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Theme="minorEastAsia" w:hAnsi="Times New Roman"/>
      <w:b/>
      <w:bCs/>
      <w:i/>
      <w:sz w:val="24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8E336B"/>
    <w:pPr>
      <w:numPr>
        <w:ilvl w:val="5"/>
        <w:numId w:val="1"/>
      </w:numPr>
      <w:spacing w:before="240" w:after="60" w:line="240" w:lineRule="auto"/>
      <w:outlineLvl w:val="4"/>
    </w:pPr>
    <w:rPr>
      <w:rFonts w:ascii="Times New Roman" w:eastAsiaTheme="minorEastAsia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97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740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"/>
    <w:uiPriority w:val="99"/>
    <w:rsid w:val="008E336B"/>
    <w:rPr>
      <w:rFonts w:ascii="Times New Roman" w:eastAsiaTheme="minorEastAsia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21">
    <w:name w:val="Заголовок 2 Знак"/>
    <w:basedOn w:val="a0"/>
    <w:link w:val="2"/>
    <w:uiPriority w:val="9"/>
    <w:rsid w:val="008E336B"/>
    <w:rPr>
      <w:rFonts w:ascii="Times New Roman" w:eastAsiaTheme="minorEastAsia" w:hAnsi="Times New Roman" w:cs="Times New Roman"/>
      <w:b/>
      <w:bCs/>
      <w:iCs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336B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336B"/>
    <w:rPr>
      <w:rFonts w:ascii="Times New Roman" w:eastAsiaTheme="minorEastAsia" w:hAnsi="Times New Roman" w:cs="Times New Roman"/>
      <w:b/>
      <w:bCs/>
      <w:i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336B"/>
    <w:rPr>
      <w:rFonts w:ascii="Times New Roman" w:eastAsiaTheme="minorEastAsia" w:hAnsi="Times New Roman" w:cs="Times New Roman"/>
      <w:b/>
      <w:bCs/>
      <w:i/>
      <w:iCs/>
      <w:sz w:val="26"/>
      <w:szCs w:val="26"/>
      <w:lang w:eastAsia="ru-RU"/>
    </w:rPr>
  </w:style>
  <w:style w:type="paragraph" w:styleId="10">
    <w:name w:val="toc 1"/>
    <w:basedOn w:val="a"/>
    <w:next w:val="a"/>
    <w:autoRedefine/>
    <w:uiPriority w:val="39"/>
    <w:semiHidden/>
    <w:rsid w:val="008E336B"/>
    <w:pPr>
      <w:numPr>
        <w:ilvl w:val="4"/>
        <w:numId w:val="1"/>
      </w:numPr>
      <w:tabs>
        <w:tab w:val="clear" w:pos="709"/>
        <w:tab w:val="left" w:pos="425"/>
        <w:tab w:val="right" w:leader="dot" w:pos="9345"/>
      </w:tabs>
      <w:spacing w:before="120" w:after="0" w:line="240" w:lineRule="auto"/>
      <w:ind w:left="425" w:hanging="425"/>
    </w:pPr>
    <w:rPr>
      <w:rFonts w:ascii="Times New Roman" w:eastAsiaTheme="minorEastAsia" w:hAnsi="Times New Roman"/>
      <w:b/>
      <w:sz w:val="24"/>
      <w:szCs w:val="24"/>
      <w:lang w:eastAsia="ru-RU"/>
    </w:rPr>
  </w:style>
  <w:style w:type="paragraph" w:styleId="20">
    <w:name w:val="Body Text 2"/>
    <w:basedOn w:val="a"/>
    <w:link w:val="22"/>
    <w:uiPriority w:val="99"/>
    <w:rsid w:val="008E336B"/>
    <w:pPr>
      <w:numPr>
        <w:ilvl w:val="6"/>
        <w:numId w:val="1"/>
      </w:numPr>
      <w:spacing w:after="120" w:line="48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0"/>
    <w:uiPriority w:val="99"/>
    <w:rsid w:val="008E336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8E336B"/>
    <w:pPr>
      <w:spacing w:after="120" w:line="240" w:lineRule="auto"/>
      <w:ind w:left="283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8E336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E336B"/>
    <w:pPr>
      <w:spacing w:after="0" w:line="240" w:lineRule="auto"/>
      <w:ind w:left="720"/>
      <w:contextualSpacing/>
    </w:pPr>
    <w:rPr>
      <w:rFonts w:ascii="Times New Roman" w:eastAsiaTheme="minorEastAsia" w:hAnsi="Times New Roman"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9378C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9378CE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9378CE"/>
    <w:pPr>
      <w:tabs>
        <w:tab w:val="center" w:pos="4677"/>
        <w:tab w:val="right" w:pos="9355"/>
      </w:tabs>
      <w:spacing w:after="0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9378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9378CE"/>
    <w:pPr>
      <w:spacing w:after="0" w:line="240" w:lineRule="auto"/>
      <w:jc w:val="right"/>
    </w:pPr>
    <w:rPr>
      <w:rFonts w:ascii="Calibri" w:eastAsia="Times New Roman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263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305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5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2051</Words>
  <Characters>11692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  <cp:revision>24</cp:revision>
  <cp:lastPrinted>2015-06-15T11:04:00Z</cp:lastPrinted>
  <dcterms:created xsi:type="dcterms:W3CDTF">2015-04-28T05:38:00Z</dcterms:created>
  <dcterms:modified xsi:type="dcterms:W3CDTF">2017-01-18T10:48:00Z</dcterms:modified>
</cp:coreProperties>
</file>